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C6608" w14:textId="60FC786F" w:rsidR="00E87662" w:rsidRPr="00644BF1" w:rsidRDefault="00A13BEE" w:rsidP="00E87662">
      <w:pPr>
        <w:spacing w:after="0" w:line="240" w:lineRule="auto"/>
        <w:ind w:firstLine="21"/>
        <w:rPr>
          <w:rFonts w:ascii="Times New Roman" w:eastAsia="Times New Roman" w:hAnsi="Times New Roman" w:cs="Times New Roman"/>
          <w:b/>
          <w:bCs/>
          <w:color w:val="4B783C"/>
          <w:sz w:val="60"/>
          <w:szCs w:val="60"/>
          <w:lang w:eastAsia="zh-CN"/>
        </w:rPr>
      </w:pPr>
      <w:bookmarkStart w:id="0" w:name="_GoBack"/>
      <w:bookmarkEnd w:id="0"/>
      <w:r w:rsidRPr="00644BF1">
        <w:rPr>
          <w:rFonts w:ascii="SimSun" w:hAnsi="SimSun" w:cs="Microsoft YaHei" w:hint="eastAsia"/>
          <w:b/>
          <w:bCs/>
          <w:color w:val="4B783C"/>
          <w:sz w:val="60"/>
          <w:szCs w:val="60"/>
          <w:lang w:eastAsia="zh-CN"/>
        </w:rPr>
        <w:t>联邦医疗保险</w:t>
      </w:r>
      <w:r w:rsidR="00113883" w:rsidRPr="00644BF1">
        <w:rPr>
          <w:rFonts w:ascii="Microsoft YaHei" w:eastAsia="Microsoft YaHei" w:hAnsi="Microsoft YaHei" w:cs="Microsoft YaHei" w:hint="eastAsia"/>
          <w:b/>
          <w:bCs/>
          <w:color w:val="4B783C"/>
          <w:sz w:val="60"/>
          <w:szCs w:val="60"/>
          <w:lang w:eastAsia="zh-CN"/>
        </w:rPr>
        <w:t>（</w:t>
      </w:r>
      <w:r w:rsidR="00410FB4" w:rsidRPr="00644BF1">
        <w:rPr>
          <w:rFonts w:ascii="Arial" w:eastAsia="Times New Roman" w:hAnsi="Arial" w:cs="Arial"/>
          <w:b/>
          <w:bCs/>
          <w:color w:val="4B783C"/>
          <w:sz w:val="60"/>
          <w:szCs w:val="60"/>
          <w:lang w:eastAsia="zh-CN"/>
        </w:rPr>
        <w:t>Medicare</w:t>
      </w:r>
      <w:r w:rsidR="00113883" w:rsidRPr="00644BF1">
        <w:rPr>
          <w:rFonts w:ascii="Microsoft YaHei" w:eastAsia="Microsoft YaHei" w:hAnsi="Microsoft YaHei" w:cs="Microsoft YaHei" w:hint="eastAsia"/>
          <w:b/>
          <w:bCs/>
          <w:color w:val="4B783C"/>
          <w:sz w:val="60"/>
          <w:szCs w:val="60"/>
          <w:lang w:eastAsia="zh-CN"/>
        </w:rPr>
        <w:t>）</w:t>
      </w:r>
      <w:r w:rsidRPr="00644BF1">
        <w:rPr>
          <w:rFonts w:ascii="SimSun" w:hAnsi="SimSun" w:cs="Microsoft YaHei"/>
          <w:b/>
          <w:bCs/>
          <w:color w:val="4B783C"/>
          <w:sz w:val="60"/>
          <w:szCs w:val="60"/>
          <w:lang w:eastAsia="zh-CN"/>
        </w:rPr>
        <w:t>开放申请期</w:t>
      </w:r>
      <w:r w:rsidR="00E87662" w:rsidRPr="00644BF1">
        <w:rPr>
          <w:rFonts w:ascii="Arial" w:eastAsia="Times New Roman" w:hAnsi="Arial" w:cs="Arial"/>
          <w:b/>
          <w:bCs/>
          <w:color w:val="4B783C"/>
          <w:sz w:val="60"/>
          <w:szCs w:val="60"/>
          <w:lang w:eastAsia="zh-CN"/>
        </w:rPr>
        <w:t> </w:t>
      </w:r>
    </w:p>
    <w:p w14:paraId="186F448F" w14:textId="77777777" w:rsidR="00A13BEE" w:rsidRPr="00880CA1" w:rsidRDefault="00A13BEE" w:rsidP="00A13BEE">
      <w:pPr>
        <w:rPr>
          <w:rFonts w:ascii="Arial" w:eastAsia="Times New Roman" w:hAnsi="Arial" w:cs="Arial"/>
          <w:color w:val="4B783C"/>
          <w:sz w:val="52"/>
          <w:szCs w:val="52"/>
        </w:rPr>
      </w:pPr>
      <w:r w:rsidRPr="00880CA1">
        <w:rPr>
          <w:rFonts w:ascii="Arial" w:eastAsia="Times New Roman" w:hAnsi="Arial" w:cs="Arial" w:hint="eastAsia"/>
          <w:color w:val="4B783C"/>
          <w:sz w:val="52"/>
          <w:szCs w:val="52"/>
        </w:rPr>
        <w:t xml:space="preserve">10 </w:t>
      </w:r>
      <w:r w:rsidRPr="00880CA1">
        <w:rPr>
          <w:rFonts w:ascii="SimSun" w:hAnsi="SimSun" w:cs="Microsoft YaHei" w:hint="eastAsia"/>
          <w:color w:val="4B783C"/>
          <w:sz w:val="52"/>
          <w:szCs w:val="52"/>
        </w:rPr>
        <w:t>月</w:t>
      </w:r>
      <w:r w:rsidRPr="00880CA1">
        <w:rPr>
          <w:rFonts w:ascii="Arial" w:eastAsia="Times New Roman" w:hAnsi="Arial" w:cs="Arial" w:hint="eastAsia"/>
          <w:color w:val="4B783C"/>
          <w:sz w:val="52"/>
          <w:szCs w:val="52"/>
        </w:rPr>
        <w:t xml:space="preserve"> 15 </w:t>
      </w:r>
      <w:r w:rsidRPr="00880CA1">
        <w:rPr>
          <w:rFonts w:ascii="SimSun" w:hAnsi="SimSun" w:cs="Microsoft YaHei" w:hint="eastAsia"/>
          <w:color w:val="4B783C"/>
          <w:sz w:val="52"/>
          <w:szCs w:val="52"/>
        </w:rPr>
        <w:t xml:space="preserve">日 </w:t>
      </w:r>
      <w:r w:rsidRPr="00880CA1">
        <w:rPr>
          <w:rFonts w:ascii="Arial" w:eastAsia="Times New Roman" w:hAnsi="Arial" w:cs="Arial" w:hint="eastAsia"/>
          <w:color w:val="4B783C"/>
          <w:sz w:val="52"/>
          <w:szCs w:val="52"/>
        </w:rPr>
        <w:t xml:space="preserve">- 12 </w:t>
      </w:r>
      <w:r w:rsidRPr="00880CA1">
        <w:rPr>
          <w:rFonts w:ascii="SimSun" w:hAnsi="SimSun" w:cs="Microsoft YaHei" w:hint="eastAsia"/>
          <w:color w:val="4B783C"/>
          <w:sz w:val="52"/>
          <w:szCs w:val="52"/>
        </w:rPr>
        <w:t>月</w:t>
      </w:r>
      <w:r w:rsidRPr="00880CA1">
        <w:rPr>
          <w:rFonts w:ascii="Arial" w:eastAsia="Times New Roman" w:hAnsi="Arial" w:cs="Arial" w:hint="eastAsia"/>
          <w:color w:val="4B783C"/>
          <w:sz w:val="52"/>
          <w:szCs w:val="52"/>
        </w:rPr>
        <w:t xml:space="preserve"> 7 </w:t>
      </w:r>
      <w:r w:rsidRPr="00880CA1">
        <w:rPr>
          <w:rFonts w:ascii="SimSun" w:hAnsi="SimSun" w:cs="Microsoft YaHei" w:hint="eastAsia"/>
          <w:color w:val="4B783C"/>
          <w:sz w:val="52"/>
          <w:szCs w:val="52"/>
        </w:rPr>
        <w:t>日</w:t>
      </w:r>
    </w:p>
    <w:p w14:paraId="40350B69" w14:textId="77777777" w:rsidR="00BB7755" w:rsidRPr="002640BD" w:rsidRDefault="00BB7755" w:rsidP="00436D02">
      <w:pPr>
        <w:spacing w:after="0" w:line="200" w:lineRule="exact"/>
        <w:rPr>
          <w:rFonts w:ascii="Times New Roman" w:eastAsia="Times New Roman" w:hAnsi="Times New Roman" w:cs="Times New Roman"/>
          <w:sz w:val="36"/>
          <w:szCs w:val="36"/>
        </w:rPr>
      </w:pPr>
    </w:p>
    <w:p w14:paraId="4E0381F4" w14:textId="5DA823AF" w:rsidR="00E87662" w:rsidRPr="00E87662" w:rsidRDefault="002A7D9C" w:rsidP="00264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837">
        <w:rPr>
          <w:rFonts w:ascii="Arial" w:eastAsia="Times New Roman" w:hAnsi="Arial" w:cs="Arial"/>
          <w:b/>
          <w:bCs/>
          <w:color w:val="4B783C"/>
          <w:sz w:val="72"/>
          <w:szCs w:val="72"/>
        </w:rPr>
        <w:t>$</w:t>
      </w:r>
      <w:r w:rsidRPr="00624D26">
        <w:rPr>
          <w:rFonts w:ascii="Arial" w:eastAsia="Times New Roman" w:hAnsi="Arial" w:cs="Arial"/>
          <w:b/>
          <w:bCs/>
          <w:color w:val="231F20"/>
          <w:sz w:val="96"/>
          <w:szCs w:val="96"/>
        </w:rPr>
        <w:t xml:space="preserve"> </w:t>
      </w:r>
      <w:r w:rsidR="00323E3F">
        <w:rPr>
          <w:rFonts w:ascii="Arial" w:eastAsia="Times New Roman" w:hAnsi="Arial" w:cs="Arial"/>
          <w:b/>
          <w:bCs/>
          <w:color w:val="231F20"/>
          <w:sz w:val="96"/>
          <w:szCs w:val="96"/>
        </w:rPr>
        <w:tab/>
      </w:r>
      <w:r w:rsidRPr="00624D26">
        <w:rPr>
          <w:rFonts w:ascii="Arial" w:eastAsia="Times New Roman" w:hAnsi="Arial" w:cs="Arial"/>
          <w:b/>
          <w:bCs/>
          <w:color w:val="231F20"/>
          <w:sz w:val="96"/>
          <w:szCs w:val="96"/>
        </w:rPr>
        <w:tab/>
      </w:r>
      <w:r w:rsidR="00880CA1" w:rsidRPr="00644BF1">
        <w:rPr>
          <w:rFonts w:ascii="SimSun" w:hAnsi="SimSun" w:cs="Microsoft YaHei" w:hint="eastAsia"/>
          <w:b/>
          <w:bCs/>
          <w:color w:val="4B783C"/>
          <w:sz w:val="60"/>
          <w:szCs w:val="60"/>
          <w:lang w:eastAsia="zh-CN"/>
        </w:rPr>
        <w:t>可以省钱</w:t>
      </w:r>
      <w:r w:rsidR="00E87662" w:rsidRPr="00644BF1">
        <w:rPr>
          <w:rFonts w:ascii="Arial" w:eastAsia="Times New Roman" w:hAnsi="Arial" w:cs="Arial"/>
          <w:b/>
          <w:bCs/>
          <w:color w:val="231F20"/>
          <w:sz w:val="56"/>
          <w:szCs w:val="56"/>
        </w:rPr>
        <w:t> </w:t>
      </w:r>
    </w:p>
    <w:p w14:paraId="779D3A10" w14:textId="6DED724C" w:rsidR="002640BD" w:rsidRPr="002640BD" w:rsidRDefault="00880CA1" w:rsidP="00113883">
      <w:pPr>
        <w:spacing w:line="380" w:lineRule="exact"/>
        <w:ind w:left="1440"/>
        <w:rPr>
          <w:rFonts w:ascii="Arial" w:eastAsia="Times New Roman" w:hAnsi="Arial" w:cs="Arial"/>
          <w:color w:val="231F20"/>
          <w:sz w:val="28"/>
          <w:szCs w:val="28"/>
        </w:rPr>
      </w:pPr>
      <w:r w:rsidRPr="00880CA1">
        <w:rPr>
          <w:rFonts w:ascii="SimSun" w:hAnsi="SimSun" w:cs="Microsoft YaHei" w:hint="eastAsia"/>
          <w:color w:val="231F20"/>
          <w:sz w:val="28"/>
          <w:szCs w:val="28"/>
        </w:rPr>
        <w:t>通过比较您的</w:t>
      </w:r>
      <w:bookmarkStart w:id="1" w:name="_Hlk85748887"/>
      <w:r w:rsidR="0033718E">
        <w:rPr>
          <w:rFonts w:ascii="Arial" w:hAnsi="Arial" w:cs="Arial"/>
          <w:color w:val="202124"/>
          <w:sz w:val="29"/>
          <w:szCs w:val="29"/>
          <w:shd w:val="clear" w:color="auto" w:fill="FFFFFF"/>
        </w:rPr>
        <w:t>联邦医疗</w:t>
      </w:r>
      <w:bookmarkEnd w:id="1"/>
      <w:r w:rsidR="0033718E">
        <w:rPr>
          <w:rFonts w:ascii="Arial" w:hAnsi="Arial" w:cs="Arial"/>
          <w:color w:val="202124"/>
          <w:sz w:val="29"/>
          <w:szCs w:val="29"/>
          <w:shd w:val="clear" w:color="auto" w:fill="FFFFFF"/>
        </w:rPr>
        <w:t>保险优势计划</w:t>
      </w:r>
      <w:r w:rsidR="0033718E" w:rsidRPr="0033718E">
        <w:rPr>
          <w:rFonts w:ascii="Microsoft YaHei" w:eastAsia="Microsoft YaHei" w:hAnsi="Microsoft YaHei" w:cs="Microsoft YaHei" w:hint="eastAsia"/>
          <w:color w:val="231F20"/>
          <w:sz w:val="28"/>
          <w:szCs w:val="28"/>
        </w:rPr>
        <w:t>（</w:t>
      </w:r>
      <w:r w:rsidRPr="00880CA1">
        <w:rPr>
          <w:rFonts w:ascii="Arial" w:eastAsia="Times New Roman" w:hAnsi="Arial" w:cs="Arial" w:hint="eastAsia"/>
          <w:color w:val="231F20"/>
          <w:sz w:val="28"/>
          <w:szCs w:val="28"/>
        </w:rPr>
        <w:t>Medicare Advantage Plan</w:t>
      </w:r>
      <w:r w:rsidR="0033718E" w:rsidRPr="0033718E">
        <w:rPr>
          <w:rFonts w:ascii="Microsoft YaHei" w:eastAsia="Microsoft YaHei" w:hAnsi="Microsoft YaHei" w:cs="Microsoft YaHei" w:hint="eastAsia"/>
          <w:color w:val="231F20"/>
          <w:sz w:val="28"/>
          <w:szCs w:val="28"/>
        </w:rPr>
        <w:t>）</w:t>
      </w:r>
      <w:r w:rsidRPr="00880CA1">
        <w:rPr>
          <w:rFonts w:ascii="SimSun" w:hAnsi="SimSun" w:cs="Microsoft YaHei" w:hint="eastAsia"/>
          <w:color w:val="231F20"/>
          <w:sz w:val="28"/>
          <w:szCs w:val="28"/>
        </w:rPr>
        <w:t>和</w:t>
      </w:r>
      <w:r w:rsidR="00644BF1" w:rsidRPr="0033718E">
        <w:rPr>
          <w:color w:val="202124"/>
          <w:sz w:val="29"/>
          <w:szCs w:val="29"/>
          <w:shd w:val="clear" w:color="auto" w:fill="FFFFFF"/>
          <w:lang w:val="zh-Hans"/>
        </w:rPr>
        <w:t>处方药</w:t>
      </w:r>
      <w:r w:rsidR="00644BF1">
        <w:rPr>
          <w:rFonts w:hint="eastAsia"/>
          <w:color w:val="202124"/>
          <w:sz w:val="29"/>
          <w:szCs w:val="29"/>
          <w:shd w:val="clear" w:color="auto" w:fill="FFFFFF"/>
          <w:lang w:val="zh-Hans" w:eastAsia="zh-CN"/>
        </w:rPr>
        <w:t>计划</w:t>
      </w:r>
      <w:r w:rsidR="0033718E" w:rsidRPr="0033718E">
        <w:rPr>
          <w:rFonts w:ascii="Microsoft YaHei" w:eastAsia="Microsoft YaHei" w:hAnsi="Microsoft YaHei" w:cs="Microsoft YaHei" w:hint="eastAsia"/>
          <w:color w:val="231F20"/>
          <w:sz w:val="28"/>
          <w:szCs w:val="28"/>
        </w:rPr>
        <w:t>（</w:t>
      </w:r>
      <w:r w:rsidRPr="00880CA1">
        <w:rPr>
          <w:rFonts w:ascii="Arial" w:eastAsia="Times New Roman" w:hAnsi="Arial" w:cs="Arial" w:hint="eastAsia"/>
          <w:color w:val="231F20"/>
          <w:sz w:val="28"/>
          <w:szCs w:val="28"/>
        </w:rPr>
        <w:t>Prescription Drug Plan</w:t>
      </w:r>
      <w:r w:rsidR="0033718E" w:rsidRPr="0033718E">
        <w:rPr>
          <w:rFonts w:ascii="Microsoft YaHei" w:eastAsia="Microsoft YaHei" w:hAnsi="Microsoft YaHei" w:cs="Microsoft YaHei" w:hint="eastAsia"/>
          <w:color w:val="231F20"/>
          <w:sz w:val="28"/>
          <w:szCs w:val="28"/>
        </w:rPr>
        <w:t>）</w:t>
      </w:r>
      <w:r w:rsidR="0033718E" w:rsidRPr="0033718E">
        <w:rPr>
          <w:rFonts w:ascii="SimSun" w:hAnsi="SimSun" w:cs="Microsoft YaHei" w:hint="eastAsia"/>
          <w:color w:val="231F20"/>
          <w:sz w:val="28"/>
          <w:szCs w:val="28"/>
        </w:rPr>
        <w:t>的</w:t>
      </w:r>
      <w:r w:rsidRPr="00880CA1">
        <w:rPr>
          <w:rFonts w:ascii="SimSun" w:hAnsi="SimSun" w:cs="Microsoft YaHei" w:hint="eastAsia"/>
          <w:color w:val="231F20"/>
          <w:sz w:val="28"/>
          <w:szCs w:val="28"/>
        </w:rPr>
        <w:t>选项，您可能会</w:t>
      </w:r>
      <w:r w:rsidR="00FD7883">
        <w:rPr>
          <w:rFonts w:ascii="SimSun" w:hAnsi="SimSun" w:cs="Microsoft YaHei" w:hint="eastAsia"/>
          <w:color w:val="231F20"/>
          <w:sz w:val="28"/>
          <w:szCs w:val="28"/>
          <w:lang w:eastAsia="zh-CN"/>
        </w:rPr>
        <w:t>找到</w:t>
      </w:r>
      <w:r w:rsidRPr="00880CA1">
        <w:rPr>
          <w:rFonts w:ascii="SimSun" w:hAnsi="SimSun" w:cs="Microsoft YaHei" w:hint="eastAsia"/>
          <w:color w:val="231F20"/>
          <w:sz w:val="28"/>
          <w:szCs w:val="28"/>
        </w:rPr>
        <w:t>更低的保费和额外的福利。</w:t>
      </w:r>
    </w:p>
    <w:p w14:paraId="65C98281" w14:textId="7F5DBCE3" w:rsidR="00E87662" w:rsidRPr="00E87662" w:rsidRDefault="00323E3F" w:rsidP="00A370F6">
      <w:pPr>
        <w:spacing w:before="507" w:after="0" w:line="240" w:lineRule="auto"/>
        <w:rPr>
          <w:rFonts w:ascii="Times New Roman" w:eastAsia="Times New Roman" w:hAnsi="Times New Roman" w:cs="Times New Roman"/>
          <w:sz w:val="52"/>
          <w:szCs w:val="52"/>
          <w:lang w:eastAsia="zh-CN"/>
        </w:rPr>
      </w:pPr>
      <w:r w:rsidRPr="00443837">
        <w:rPr>
          <w:rFonts w:ascii="Wingdings" w:eastAsia="MS Gothic" w:hAnsi="Wingdings" w:cs="Arial"/>
          <w:b/>
          <w:bCs/>
          <w:color w:val="4B783C"/>
          <w:sz w:val="72"/>
          <w:szCs w:val="72"/>
        </w:rPr>
        <w:sym w:font="Wingdings" w:char="F0FE"/>
      </w:r>
      <w:r>
        <w:rPr>
          <w:rFonts w:ascii="Wingdings" w:eastAsia="MS Gothic" w:hAnsi="Wingdings" w:cs="Arial"/>
          <w:b/>
          <w:bCs/>
          <w:color w:val="008000"/>
          <w:sz w:val="72"/>
          <w:szCs w:val="72"/>
          <w:lang w:eastAsia="zh-CN"/>
        </w:rPr>
        <w:tab/>
      </w:r>
      <w:r w:rsidR="00516F24">
        <w:rPr>
          <w:rFonts w:ascii="Zapf Dingbats" w:eastAsia="Times New Roman" w:hAnsi="Zapf Dingbats" w:cs="Arial"/>
          <w:b/>
          <w:bCs/>
          <w:color w:val="008000"/>
          <w:sz w:val="72"/>
          <w:szCs w:val="72"/>
          <w:lang w:eastAsia="zh-CN"/>
        </w:rPr>
        <w:tab/>
      </w:r>
      <w:r w:rsidR="00880CA1" w:rsidRPr="00644BF1">
        <w:rPr>
          <w:rFonts w:ascii="SimSun" w:hAnsi="SimSun" w:cs="Microsoft YaHei" w:hint="eastAsia"/>
          <w:b/>
          <w:bCs/>
          <w:color w:val="4B783C"/>
          <w:sz w:val="60"/>
          <w:szCs w:val="60"/>
          <w:lang w:eastAsia="zh-CN"/>
        </w:rPr>
        <w:t>很</w:t>
      </w:r>
      <w:r w:rsidR="00501FA4" w:rsidRPr="00644BF1">
        <w:rPr>
          <w:rFonts w:ascii="SimSun" w:hAnsi="SimSun" w:cs="Microsoft YaHei" w:hint="eastAsia"/>
          <w:b/>
          <w:bCs/>
          <w:color w:val="4B783C"/>
          <w:sz w:val="60"/>
          <w:szCs w:val="60"/>
          <w:lang w:eastAsia="zh-CN"/>
        </w:rPr>
        <w:t>容易</w:t>
      </w:r>
      <w:r w:rsidR="00E87662" w:rsidRPr="00644BF1">
        <w:rPr>
          <w:rFonts w:ascii="Arial" w:eastAsia="Times New Roman" w:hAnsi="Arial" w:cs="Arial"/>
          <w:b/>
          <w:bCs/>
          <w:color w:val="231F20"/>
          <w:sz w:val="56"/>
          <w:szCs w:val="56"/>
          <w:lang w:eastAsia="zh-CN"/>
        </w:rPr>
        <w:t> </w:t>
      </w:r>
    </w:p>
    <w:p w14:paraId="65035779" w14:textId="1512C31E" w:rsidR="00501FA4" w:rsidRPr="00501FA4" w:rsidRDefault="00501FA4" w:rsidP="00113883">
      <w:pPr>
        <w:spacing w:line="380" w:lineRule="exact"/>
        <w:ind w:left="1440"/>
        <w:rPr>
          <w:rFonts w:ascii="SimSun" w:hAnsi="SimSun" w:cs="Microsoft YaHei"/>
          <w:color w:val="231F20"/>
          <w:sz w:val="28"/>
          <w:szCs w:val="28"/>
          <w:lang w:eastAsia="zh-CN"/>
        </w:rPr>
      </w:pPr>
      <w:r w:rsidRPr="00501FA4">
        <w:rPr>
          <w:rFonts w:ascii="SimSun" w:hAnsi="SimSun" w:cs="Microsoft YaHei" w:hint="eastAsia"/>
          <w:color w:val="231F20"/>
          <w:sz w:val="28"/>
          <w:szCs w:val="28"/>
          <w:lang w:eastAsia="zh-CN"/>
        </w:rPr>
        <w:t>免费</w:t>
      </w:r>
      <w:r w:rsidRPr="0033718E">
        <w:rPr>
          <w:rFonts w:ascii="SimSun" w:hAnsi="SimSun" w:cs="Microsoft YaHei" w:hint="eastAsia"/>
          <w:color w:val="231F20"/>
          <w:sz w:val="16"/>
          <w:szCs w:val="16"/>
          <w:lang w:eastAsia="zh-CN"/>
        </w:rPr>
        <w:t>、</w:t>
      </w:r>
      <w:r w:rsidRPr="00501FA4">
        <w:rPr>
          <w:rFonts w:ascii="SimSun" w:hAnsi="SimSun" w:cs="Microsoft YaHei" w:hint="eastAsia"/>
          <w:color w:val="231F20"/>
          <w:sz w:val="28"/>
          <w:szCs w:val="28"/>
          <w:lang w:eastAsia="zh-CN"/>
        </w:rPr>
        <w:t>专业</w:t>
      </w:r>
      <w:r w:rsidR="0033718E">
        <w:rPr>
          <w:rFonts w:ascii="SimSun" w:hAnsi="SimSun" w:cs="Microsoft YaHei" w:hint="eastAsia"/>
          <w:color w:val="231F20"/>
          <w:sz w:val="28"/>
          <w:szCs w:val="28"/>
          <w:lang w:eastAsia="zh-CN"/>
        </w:rPr>
        <w:t>和</w:t>
      </w:r>
      <w:r w:rsidRPr="00501FA4">
        <w:rPr>
          <w:rFonts w:ascii="SimSun" w:hAnsi="SimSun" w:cs="Microsoft YaHei" w:hint="eastAsia"/>
          <w:color w:val="231F20"/>
          <w:sz w:val="28"/>
          <w:szCs w:val="28"/>
          <w:lang w:eastAsia="zh-CN"/>
        </w:rPr>
        <w:t>公正的</w:t>
      </w:r>
      <w:r>
        <w:rPr>
          <w:rFonts w:ascii="Arial" w:eastAsia="Times New Roman" w:hAnsi="Arial" w:cs="Arial"/>
          <w:color w:val="231F20"/>
          <w:sz w:val="28"/>
          <w:szCs w:val="28"/>
          <w:lang w:eastAsia="zh-CN"/>
        </w:rPr>
        <w:t>SHIBA</w:t>
      </w:r>
      <w:r w:rsidRPr="00501FA4">
        <w:rPr>
          <w:rFonts w:ascii="SimSun" w:hAnsi="SimSun" w:cs="Microsoft YaHei" w:hint="eastAsia"/>
          <w:color w:val="231F20"/>
          <w:sz w:val="28"/>
          <w:szCs w:val="28"/>
          <w:lang w:eastAsia="zh-CN"/>
        </w:rPr>
        <w:t>顾问可以帮您在一</w:t>
      </w:r>
      <w:r w:rsidR="0033718E">
        <w:rPr>
          <w:rFonts w:ascii="SimSun" w:hAnsi="SimSun" w:cs="Microsoft YaHei" w:hint="eastAsia"/>
          <w:color w:val="231F20"/>
          <w:sz w:val="28"/>
          <w:szCs w:val="28"/>
          <w:lang w:eastAsia="zh-CN"/>
        </w:rPr>
        <w:t>个</w:t>
      </w:r>
      <w:r w:rsidRPr="00501FA4">
        <w:rPr>
          <w:rFonts w:ascii="SimSun" w:hAnsi="SimSun" w:cs="Microsoft YaHei" w:hint="eastAsia"/>
          <w:color w:val="231F20"/>
          <w:sz w:val="28"/>
          <w:szCs w:val="28"/>
          <w:lang w:eastAsia="zh-CN"/>
        </w:rPr>
        <w:t>咨询会议中选择最佳的</w:t>
      </w:r>
      <w:r w:rsidR="0033718E">
        <w:rPr>
          <w:rFonts w:ascii="Arial" w:hAnsi="Arial" w:cs="Arial"/>
          <w:color w:val="202124"/>
          <w:sz w:val="29"/>
          <w:szCs w:val="29"/>
          <w:shd w:val="clear" w:color="auto" w:fill="FFFFFF"/>
          <w:lang w:eastAsia="zh-CN"/>
        </w:rPr>
        <w:t>联邦医疗</w:t>
      </w:r>
      <w:r w:rsidR="00410FB4">
        <w:rPr>
          <w:rFonts w:ascii="Arial" w:hAnsi="Arial" w:cs="Arial" w:hint="eastAsia"/>
          <w:color w:val="202124"/>
          <w:sz w:val="29"/>
          <w:szCs w:val="29"/>
          <w:shd w:val="clear" w:color="auto" w:fill="FFFFFF"/>
          <w:lang w:eastAsia="zh-CN"/>
        </w:rPr>
        <w:t>保险</w:t>
      </w:r>
      <w:r w:rsidR="0033718E" w:rsidRPr="0033718E">
        <w:rPr>
          <w:rFonts w:ascii="Microsoft YaHei" w:eastAsia="Microsoft YaHei" w:hAnsi="Microsoft YaHei" w:cs="Microsoft YaHei" w:hint="eastAsia"/>
          <w:color w:val="231F20"/>
          <w:sz w:val="28"/>
          <w:szCs w:val="28"/>
          <w:lang w:eastAsia="zh-CN"/>
        </w:rPr>
        <w:t>（</w:t>
      </w:r>
      <w:r w:rsidRPr="00501FA4">
        <w:rPr>
          <w:rFonts w:ascii="Arial" w:eastAsia="Times New Roman" w:hAnsi="Arial" w:cs="Arial" w:hint="eastAsia"/>
          <w:color w:val="231F20"/>
          <w:sz w:val="28"/>
          <w:szCs w:val="28"/>
          <w:lang w:eastAsia="zh-CN"/>
        </w:rPr>
        <w:t>Medicare</w:t>
      </w:r>
      <w:r w:rsidR="0033718E" w:rsidRPr="0033718E">
        <w:rPr>
          <w:rFonts w:ascii="Microsoft YaHei" w:eastAsia="Microsoft YaHei" w:hAnsi="Microsoft YaHei" w:cs="Microsoft YaHei" w:hint="eastAsia"/>
          <w:color w:val="231F20"/>
          <w:sz w:val="28"/>
          <w:szCs w:val="28"/>
          <w:lang w:eastAsia="zh-CN"/>
        </w:rPr>
        <w:t>）</w:t>
      </w:r>
      <w:r w:rsidRPr="00501FA4">
        <w:rPr>
          <w:rFonts w:ascii="SimSun" w:hAnsi="SimSun" w:cs="Microsoft YaHei" w:hint="eastAsia"/>
          <w:color w:val="231F20"/>
          <w:sz w:val="28"/>
          <w:szCs w:val="28"/>
          <w:lang w:eastAsia="zh-CN"/>
        </w:rPr>
        <w:t>计划。</w:t>
      </w:r>
    </w:p>
    <w:p w14:paraId="6C1F8493" w14:textId="6792935D" w:rsidR="00E87662" w:rsidRPr="00E87662" w:rsidRDefault="009E4DEC" w:rsidP="00516F24">
      <w:pPr>
        <w:spacing w:before="585" w:after="0" w:line="240" w:lineRule="auto"/>
        <w:ind w:left="-720" w:firstLine="720"/>
        <w:rPr>
          <w:rFonts w:ascii="Times New Roman" w:eastAsia="Times New Roman" w:hAnsi="Times New Roman" w:cs="Times New Roman"/>
          <w:sz w:val="52"/>
          <w:szCs w:val="52"/>
          <w:lang w:eastAsia="zh-CN"/>
        </w:rPr>
      </w:pPr>
      <w:r w:rsidRPr="00443837">
        <w:rPr>
          <w:rFonts w:ascii="Wingdings" w:eastAsia="MS Gothic" w:hAnsi="Wingdings" w:cs="Arial"/>
          <w:b/>
          <w:bCs/>
          <w:color w:val="4B783C"/>
          <w:sz w:val="72"/>
          <w:szCs w:val="72"/>
        </w:rPr>
        <w:sym w:font="Wingdings" w:char="F028"/>
      </w:r>
      <w:r w:rsidR="00516F24">
        <w:rPr>
          <w:rFonts w:ascii="Wingdings" w:eastAsia="MS Gothic" w:hAnsi="Wingdings" w:cs="Arial"/>
          <w:b/>
          <w:bCs/>
          <w:color w:val="008000"/>
          <w:sz w:val="72"/>
          <w:szCs w:val="72"/>
          <w:lang w:eastAsia="zh-CN"/>
        </w:rPr>
        <w:tab/>
      </w:r>
      <w:r w:rsidR="00501FA4" w:rsidRPr="00644BF1">
        <w:rPr>
          <w:rFonts w:ascii="SimSun" w:hAnsi="SimSun" w:cs="Microsoft YaHei" w:hint="eastAsia"/>
          <w:b/>
          <w:bCs/>
          <w:color w:val="4B783C"/>
          <w:sz w:val="60"/>
          <w:szCs w:val="60"/>
          <w:lang w:eastAsia="zh-CN"/>
        </w:rPr>
        <w:t>很方便</w:t>
      </w:r>
    </w:p>
    <w:p w14:paraId="4FDB96F9" w14:textId="00F0C817" w:rsidR="00501FA4" w:rsidRPr="00501FA4" w:rsidRDefault="00501FA4" w:rsidP="00113883">
      <w:pPr>
        <w:spacing w:line="380" w:lineRule="exact"/>
        <w:ind w:left="1440"/>
        <w:rPr>
          <w:rFonts w:ascii="SimSun" w:hAnsi="SimSun" w:cs="Microsoft YaHei"/>
          <w:color w:val="231F20"/>
          <w:sz w:val="28"/>
          <w:szCs w:val="28"/>
          <w:lang w:eastAsia="zh-CN"/>
        </w:rPr>
      </w:pPr>
      <w:r w:rsidRPr="00501FA4">
        <w:rPr>
          <w:rFonts w:ascii="SimSun" w:hAnsi="SimSun" w:cs="Microsoft YaHei" w:hint="eastAsia"/>
          <w:color w:val="231F20"/>
          <w:sz w:val="28"/>
          <w:szCs w:val="28"/>
          <w:lang w:eastAsia="zh-CN"/>
        </w:rPr>
        <w:t>您的预约可以通过电话或虚拟</w:t>
      </w:r>
      <w:r w:rsidR="007B2D41" w:rsidRPr="007B2D41">
        <w:rPr>
          <w:rFonts w:ascii="SimSun" w:hAnsi="SimSun" w:cs="Microsoft YaHei"/>
          <w:color w:val="231F20"/>
          <w:sz w:val="28"/>
          <w:szCs w:val="28"/>
          <w:lang w:eastAsia="zh-CN"/>
        </w:rPr>
        <w:t>（透過</w:t>
      </w:r>
      <w:r w:rsidR="007B2D41">
        <w:rPr>
          <w:rFonts w:ascii="SimSun" w:hAnsi="SimSun" w:cs="Microsoft YaHei" w:hint="eastAsia"/>
          <w:color w:val="231F20"/>
          <w:sz w:val="28"/>
          <w:szCs w:val="28"/>
          <w:lang w:eastAsia="zh-CN"/>
        </w:rPr>
        <w:t>网上</w:t>
      </w:r>
      <w:r w:rsidR="007B2D41" w:rsidRPr="007B2D41">
        <w:rPr>
          <w:rFonts w:ascii="SimSun" w:hAnsi="SimSun" w:cs="Microsoft YaHei"/>
          <w:color w:val="231F20"/>
          <w:sz w:val="28"/>
          <w:szCs w:val="28"/>
          <w:lang w:eastAsia="zh-CN"/>
        </w:rPr>
        <w:t>）</w:t>
      </w:r>
      <w:r w:rsidR="007B2D41">
        <w:rPr>
          <w:rFonts w:ascii="SimSun" w:hAnsi="SimSun" w:cs="Microsoft YaHei" w:hint="eastAsia"/>
          <w:color w:val="231F20"/>
          <w:sz w:val="28"/>
          <w:szCs w:val="28"/>
          <w:lang w:eastAsia="zh-CN"/>
        </w:rPr>
        <w:t>的</w:t>
      </w:r>
      <w:r w:rsidRPr="00501FA4">
        <w:rPr>
          <w:rFonts w:ascii="SimSun" w:hAnsi="SimSun" w:cs="Microsoft YaHei" w:hint="eastAsia"/>
          <w:color w:val="231F20"/>
          <w:sz w:val="28"/>
          <w:szCs w:val="28"/>
          <w:lang w:eastAsia="zh-CN"/>
        </w:rPr>
        <w:t>方式</w:t>
      </w:r>
      <w:r w:rsidR="007B2D41">
        <w:rPr>
          <w:rFonts w:ascii="SimSun" w:hAnsi="SimSun" w:cs="Microsoft YaHei" w:hint="eastAsia"/>
          <w:color w:val="231F20"/>
          <w:sz w:val="28"/>
          <w:szCs w:val="28"/>
          <w:lang w:eastAsia="zh-CN"/>
        </w:rPr>
        <w:t>进行</w:t>
      </w:r>
      <w:r w:rsidRPr="00501FA4">
        <w:rPr>
          <w:rFonts w:ascii="SimSun" w:hAnsi="SimSun" w:cs="Microsoft YaHei" w:hint="eastAsia"/>
          <w:color w:val="231F20"/>
          <w:sz w:val="28"/>
          <w:szCs w:val="28"/>
          <w:lang w:eastAsia="zh-CN"/>
        </w:rPr>
        <w:t>。</w:t>
      </w:r>
      <w:r w:rsidR="0033718E">
        <w:rPr>
          <w:rFonts w:ascii="SimSun" w:hAnsi="SimSun" w:cs="Microsoft YaHei" w:hint="eastAsia"/>
          <w:color w:val="231F20"/>
          <w:sz w:val="28"/>
          <w:szCs w:val="28"/>
          <w:lang w:eastAsia="zh-CN"/>
        </w:rPr>
        <w:t>您</w:t>
      </w:r>
      <w:r w:rsidR="007B2D41">
        <w:rPr>
          <w:rFonts w:ascii="SimSun" w:hAnsi="SimSun" w:cs="Microsoft YaHei" w:hint="eastAsia"/>
          <w:color w:val="231F20"/>
          <w:sz w:val="28"/>
          <w:szCs w:val="28"/>
          <w:lang w:eastAsia="zh-CN"/>
        </w:rPr>
        <w:t>可</w:t>
      </w:r>
      <w:r w:rsidRPr="00501FA4">
        <w:rPr>
          <w:rFonts w:ascii="SimSun" w:hAnsi="SimSun" w:cs="Microsoft YaHei" w:hint="eastAsia"/>
          <w:color w:val="231F20"/>
          <w:sz w:val="28"/>
          <w:szCs w:val="28"/>
          <w:lang w:eastAsia="zh-CN"/>
        </w:rPr>
        <w:t>选择。致电</w:t>
      </w:r>
      <w:r>
        <w:rPr>
          <w:rFonts w:ascii="SimSun" w:hAnsi="SimSun" w:cs="Microsoft YaHei" w:hint="eastAsia"/>
          <w:color w:val="231F20"/>
          <w:sz w:val="28"/>
          <w:szCs w:val="28"/>
          <w:lang w:eastAsia="zh-CN"/>
        </w:rPr>
        <w:t xml:space="preserve"> </w:t>
      </w:r>
      <w:r w:rsidRPr="00113883">
        <w:rPr>
          <w:rFonts w:ascii="Arial" w:eastAsia="Times New Roman" w:hAnsi="Arial" w:cs="Arial"/>
          <w:bCs/>
          <w:color w:val="231F20"/>
          <w:sz w:val="28"/>
          <w:szCs w:val="28"/>
          <w:lang w:eastAsia="zh-CN"/>
        </w:rPr>
        <w:t>(503) 988-3646</w:t>
      </w:r>
      <w:r w:rsidRPr="00501FA4">
        <w:rPr>
          <w:rFonts w:ascii="SimSun" w:hAnsi="SimSun" w:cs="Microsoft YaHei" w:hint="eastAsia"/>
          <w:color w:val="231F20"/>
          <w:sz w:val="28"/>
          <w:szCs w:val="28"/>
          <w:lang w:eastAsia="zh-CN"/>
        </w:rPr>
        <w:t>安排</w:t>
      </w:r>
      <w:r w:rsidR="007B2D41">
        <w:rPr>
          <w:rFonts w:ascii="SimSun" w:hAnsi="SimSun" w:cs="Microsoft YaHei" w:hint="eastAsia"/>
          <w:color w:val="231F20"/>
          <w:sz w:val="28"/>
          <w:szCs w:val="28"/>
          <w:lang w:eastAsia="zh-CN"/>
        </w:rPr>
        <w:t>预</w:t>
      </w:r>
      <w:r w:rsidRPr="00501FA4">
        <w:rPr>
          <w:rFonts w:ascii="SimSun" w:hAnsi="SimSun" w:cs="Microsoft YaHei" w:hint="eastAsia"/>
          <w:color w:val="231F20"/>
          <w:sz w:val="28"/>
          <w:szCs w:val="28"/>
          <w:lang w:eastAsia="zh-CN"/>
        </w:rPr>
        <w:t>约。</w:t>
      </w:r>
    </w:p>
    <w:p w14:paraId="4EE0BDA4" w14:textId="0C320D98" w:rsidR="002A7D9C" w:rsidRPr="006649BD" w:rsidRDefault="009E76D4" w:rsidP="00436D02">
      <w:pPr>
        <w:spacing w:after="0" w:line="160" w:lineRule="exact"/>
        <w:ind w:left="1440"/>
        <w:rPr>
          <w:rFonts w:ascii="Arial" w:eastAsia="Times New Roman" w:hAnsi="Arial" w:cs="Arial"/>
          <w:b/>
          <w:bCs/>
          <w:color w:val="231F20"/>
          <w:sz w:val="28"/>
          <w:szCs w:val="28"/>
        </w:rPr>
      </w:pPr>
      <w:r>
        <w:rPr>
          <w:rFonts w:ascii="Arial" w:eastAsia="Times New Roman" w:hAnsi="Arial" w:cs="Arial"/>
          <w:b/>
          <w:bCs/>
          <w:noProof/>
          <w:color w:val="231F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822A2" wp14:editId="1D3B55A4">
                <wp:simplePos x="0" y="0"/>
                <wp:positionH relativeFrom="page">
                  <wp:posOffset>133350</wp:posOffset>
                </wp:positionH>
                <wp:positionV relativeFrom="paragraph">
                  <wp:posOffset>109855</wp:posOffset>
                </wp:positionV>
                <wp:extent cx="8343900" cy="435292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0" cy="4352925"/>
                        </a:xfrm>
                        <a:prstGeom prst="rect">
                          <a:avLst/>
                        </a:prstGeom>
                        <a:solidFill>
                          <a:srgbClr val="33619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F0BB86" w14:textId="77777777" w:rsidR="005D07AF" w:rsidRDefault="005D07AF" w:rsidP="00FD7883">
                            <w:pPr>
                              <w:spacing w:line="160" w:lineRule="exact"/>
                              <w:ind w:firstLine="720"/>
                              <w:rPr>
                                <w:rFonts w:ascii="SimSun" w:hAnsi="SimSun" w:cs="Microsoft YaHe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eastAsia="zh-CN"/>
                              </w:rPr>
                            </w:pPr>
                          </w:p>
                          <w:p w14:paraId="5C6665FD" w14:textId="4F3F0006" w:rsidR="005D07AF" w:rsidRDefault="00501FA4" w:rsidP="005D07AF">
                            <w:pPr>
                              <w:spacing w:line="540" w:lineRule="exact"/>
                              <w:ind w:firstLine="720"/>
                              <w:rPr>
                                <w:rFonts w:ascii="SimSun" w:hAnsi="SimSun" w:cs="Microsoft YaHe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eastAsia="zh-CN"/>
                              </w:rPr>
                            </w:pPr>
                            <w:r w:rsidRPr="00501FA4">
                              <w:rPr>
                                <w:rFonts w:ascii="SimSun" w:hAnsi="SimSun" w:cs="Microsoft YaHei" w:hint="eastAsi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eastAsia="zh-CN"/>
                              </w:rPr>
                              <w:t>不要错过</w:t>
                            </w:r>
                            <w:r w:rsidRPr="00501FA4">
                              <w:rPr>
                                <w:rFonts w:ascii="SimSun" w:hAnsi="SimSun" w:cs="Microsoft YaHe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eastAsia="zh-CN"/>
                              </w:rPr>
                              <w:t>联邦医疗保险</w:t>
                            </w:r>
                            <w:r w:rsidR="00410FB4" w:rsidRPr="00113883">
                              <w:rPr>
                                <w:rFonts w:ascii="Microsoft YaHei" w:eastAsia="Microsoft YaHei" w:hAnsi="Microsoft YaHei" w:cs="Microsoft YaHei" w:hint="eastAsia"/>
                                <w:color w:val="FFFFFF" w:themeColor="background1"/>
                                <w:sz w:val="44"/>
                                <w:szCs w:val="44"/>
                                <w:lang w:eastAsia="zh-CN"/>
                              </w:rPr>
                              <w:t>（</w:t>
                            </w:r>
                            <w:r w:rsidRPr="00113883">
                              <w:rPr>
                                <w:rFonts w:ascii="Arial" w:eastAsia="Times New Roman" w:hAnsi="Arial" w:cs="Arial" w:hint="eastAsia"/>
                                <w:color w:val="FFFFFF" w:themeColor="background1"/>
                                <w:sz w:val="44"/>
                                <w:szCs w:val="44"/>
                                <w:lang w:eastAsia="zh-CN"/>
                              </w:rPr>
                              <w:t>Medicare</w:t>
                            </w:r>
                            <w:r w:rsidR="00410FB4" w:rsidRPr="00113883">
                              <w:rPr>
                                <w:rFonts w:ascii="Microsoft YaHei" w:eastAsia="Microsoft YaHei" w:hAnsi="Microsoft YaHei" w:cs="Microsoft YaHei" w:hint="eastAsia"/>
                                <w:color w:val="FFFFFF" w:themeColor="background1"/>
                                <w:sz w:val="44"/>
                                <w:szCs w:val="44"/>
                                <w:lang w:eastAsia="zh-CN"/>
                              </w:rPr>
                              <w:t>）</w:t>
                            </w:r>
                            <w:r w:rsidRPr="00501FA4">
                              <w:rPr>
                                <w:rFonts w:ascii="SimSun" w:hAnsi="SimSun" w:cs="Microsoft YaHei" w:hint="eastAsi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eastAsia="zh-CN"/>
                              </w:rPr>
                              <w:t>开放</w:t>
                            </w:r>
                            <w:r>
                              <w:rPr>
                                <w:rFonts w:ascii="SimSun" w:hAnsi="SimSun" w:cs="Microsoft YaHei" w:hint="eastAsi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eastAsia="zh-CN"/>
                              </w:rPr>
                              <w:t>申请</w:t>
                            </w:r>
                            <w:r w:rsidRPr="00501FA4">
                              <w:rPr>
                                <w:rFonts w:ascii="SimSun" w:hAnsi="SimSun" w:cs="Microsoft YaHei" w:hint="eastAsi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eastAsia="zh-CN"/>
                              </w:rPr>
                              <w:t>。</w:t>
                            </w:r>
                          </w:p>
                          <w:p w14:paraId="104C4E3A" w14:textId="53B45ABE" w:rsidR="00501FA4" w:rsidRPr="00436D02" w:rsidRDefault="00501FA4" w:rsidP="005D07AF">
                            <w:pPr>
                              <w:spacing w:line="340" w:lineRule="exact"/>
                              <w:ind w:firstLine="720"/>
                              <w:rPr>
                                <w:lang w:eastAsia="zh-CN"/>
                              </w:rPr>
                            </w:pPr>
                            <w:r w:rsidRPr="00501FA4">
                              <w:rPr>
                                <w:rFonts w:ascii="SimSun" w:hAnsi="SimSun" w:cs="Microsoft YaHei" w:hint="eastAsia"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</w:rPr>
                              <w:t>通过比较计划，您可能会</w:t>
                            </w:r>
                            <w:r w:rsidR="00FD7883">
                              <w:rPr>
                                <w:rFonts w:ascii="SimSun" w:hAnsi="SimSun" w:cs="Microsoft YaHei" w:hint="eastAsia"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</w:rPr>
                              <w:t>找到</w:t>
                            </w:r>
                            <w:r w:rsidRPr="00501FA4">
                              <w:rPr>
                                <w:rFonts w:ascii="SimSun" w:hAnsi="SimSun" w:cs="Microsoft YaHei" w:hint="eastAsia"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</w:rPr>
                              <w:t>更低的保费和额外的</w:t>
                            </w:r>
                            <w:r>
                              <w:rPr>
                                <w:rFonts w:ascii="SimSun" w:hAnsi="SimSun" w:cs="Microsoft YaHei" w:hint="eastAsia"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</w:rPr>
                              <w:t>福</w:t>
                            </w:r>
                            <w:r w:rsidRPr="00501FA4">
                              <w:rPr>
                                <w:rFonts w:ascii="SimSun" w:hAnsi="SimSun" w:cs="Microsoft YaHei" w:hint="eastAsia"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</w:rPr>
                              <w:t>利。</w:t>
                            </w:r>
                          </w:p>
                          <w:p w14:paraId="12328938" w14:textId="77777777" w:rsidR="005D07AF" w:rsidRDefault="005D07AF" w:rsidP="005D07AF">
                            <w:pPr>
                              <w:spacing w:line="80" w:lineRule="exact"/>
                              <w:ind w:firstLine="720"/>
                              <w:rPr>
                                <w:rFonts w:ascii="SimSun" w:hAnsi="SimSun" w:cs="Microsoft YaHei"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 w14:paraId="263CF01A" w14:textId="49E388DB" w:rsidR="006A1891" w:rsidRDefault="00501FA4" w:rsidP="00410FB4">
                            <w:pPr>
                              <w:ind w:firstLine="720"/>
                              <w:rPr>
                                <w:rFonts w:ascii="SimSun" w:hAnsi="SimSun" w:cs="Microsoft YaHei"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501FA4">
                              <w:rPr>
                                <w:rFonts w:ascii="SimSun" w:hAnsi="SimSun" w:cs="Microsoft YaHei" w:hint="eastAsia"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</w:rPr>
                              <w:t>联系</w:t>
                            </w:r>
                            <w:r w:rsidR="000F291F">
                              <w:rPr>
                                <w:rFonts w:ascii="SimSun" w:hAnsi="SimSun" w:cs="Microsoft YaHei"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</w:rPr>
                              <w:t>长</w:t>
                            </w:r>
                            <w:r w:rsidR="000F291F">
                              <w:rPr>
                                <w:rFonts w:ascii="SimSun" w:hAnsi="SimSun" w:cs="Microsoft YaHei" w:hint="eastAsia"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</w:rPr>
                              <w:t>者</w:t>
                            </w:r>
                            <w:r w:rsidRPr="00501FA4">
                              <w:rPr>
                                <w:rFonts w:ascii="SimSun" w:hAnsi="SimSun" w:cs="Microsoft YaHei" w:hint="eastAsia"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</w:rPr>
                              <w:t>健康保险福利援助</w:t>
                            </w:r>
                            <w:r w:rsidR="000F291F">
                              <w:rPr>
                                <w:rFonts w:ascii="SimSun" w:hAnsi="SimSun" w:cs="Microsoft YaHei" w:hint="eastAsia"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 w:rsidR="000F291F" w:rsidRPr="009A4FEA">
                              <w:rPr>
                                <w:rFonts w:ascii="Arial" w:eastAsia="Times New Roman" w:hAnsi="Arial" w:cs="Arial"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</w:rPr>
                              <w:t>(SHIBA)</w:t>
                            </w:r>
                            <w:r w:rsidR="000F291F">
                              <w:rPr>
                                <w:rFonts w:ascii="Arial" w:eastAsia="Times New Roman" w:hAnsi="Arial" w:cs="Arial"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 w:rsidR="000F291F" w:rsidRPr="000F291F">
                              <w:rPr>
                                <w:rFonts w:ascii="SimSun" w:hAnsi="SimSun" w:cs="Microsoft YaHei"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</w:rPr>
                              <w:t>的</w:t>
                            </w:r>
                            <w:r w:rsidRPr="00501FA4">
                              <w:rPr>
                                <w:rFonts w:ascii="SimSun" w:hAnsi="SimSun" w:cs="Microsoft YaHei" w:hint="eastAsia"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</w:rPr>
                              <w:t>团队成员</w:t>
                            </w:r>
                            <w:r w:rsidR="000F291F" w:rsidRPr="000F291F">
                              <w:rPr>
                                <w:rFonts w:ascii="SimSun" w:hAnsi="SimSun" w:cs="Microsoft YaHei" w:hint="eastAsia"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</w:rPr>
                              <w:t>安排</w:t>
                            </w:r>
                            <w:r w:rsidR="00FD7883">
                              <w:rPr>
                                <w:rFonts w:ascii="SimSun" w:hAnsi="SimSun" w:cs="Microsoft YaHei" w:hint="eastAsia"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</w:rPr>
                              <w:t>一个</w:t>
                            </w:r>
                            <w:r w:rsidR="000F291F" w:rsidRPr="000F291F">
                              <w:rPr>
                                <w:rFonts w:ascii="SimSun" w:hAnsi="SimSun" w:cs="Microsoft YaHei" w:hint="eastAsia"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</w:rPr>
                              <w:t>开放</w:t>
                            </w:r>
                            <w:r w:rsidR="000F291F">
                              <w:rPr>
                                <w:rFonts w:ascii="SimSun" w:hAnsi="SimSun" w:cs="Microsoft YaHei" w:hint="eastAsia"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</w:rPr>
                              <w:t>申请</w:t>
                            </w:r>
                            <w:r w:rsidR="007B2D41">
                              <w:rPr>
                                <w:rFonts w:ascii="SimSun" w:hAnsi="SimSun" w:cs="Microsoft YaHei" w:hint="eastAsia"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</w:rPr>
                              <w:t>预</w:t>
                            </w:r>
                            <w:r w:rsidR="000F291F" w:rsidRPr="000F291F">
                              <w:rPr>
                                <w:rFonts w:ascii="SimSun" w:hAnsi="SimSun" w:cs="Microsoft YaHei" w:hint="eastAsia"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</w:rPr>
                              <w:t>约。</w:t>
                            </w:r>
                          </w:p>
                          <w:p w14:paraId="73D01F5E" w14:textId="77777777" w:rsidR="005D07AF" w:rsidRPr="00106EB3" w:rsidRDefault="005D07AF" w:rsidP="005D07AF">
                            <w:pPr>
                              <w:spacing w:line="100" w:lineRule="exact"/>
                              <w:ind w:firstLine="72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 w14:paraId="0AD3DD9B" w14:textId="77777777" w:rsidR="006A1891" w:rsidRPr="00B130B1" w:rsidRDefault="009E4DEC" w:rsidP="005D07AF">
                            <w:pPr>
                              <w:tabs>
                                <w:tab w:val="left" w:pos="1350"/>
                              </w:tabs>
                              <w:spacing w:after="0" w:line="500" w:lineRule="exact"/>
                              <w:ind w:right="646" w:firstLine="629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6196"/>
                                <w:sz w:val="48"/>
                                <w:szCs w:val="48"/>
                              </w:rPr>
                            </w:pPr>
                            <w:r w:rsidRPr="009E4DE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sym w:font="Wingdings" w:char="F029"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2640BD" w:rsidRPr="009E4DE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(503) 988-3646          </w:t>
                            </w:r>
                          </w:p>
                          <w:p w14:paraId="7CE933B5" w14:textId="77777777" w:rsidR="002640BD" w:rsidRPr="007104FE" w:rsidRDefault="009E4DEC" w:rsidP="00BB7755">
                            <w:pPr>
                              <w:tabs>
                                <w:tab w:val="left" w:pos="1350"/>
                              </w:tabs>
                              <w:spacing w:after="0" w:line="240" w:lineRule="auto"/>
                              <w:ind w:right="648" w:firstLine="63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sym w:font="Wingdings" w:char="F03A"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6A1891" w:rsidRPr="002640B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multco.us/SHIBA</w:t>
                            </w:r>
                            <w:r w:rsidR="006A189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2640BD" w:rsidRPr="007104F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         </w:t>
                            </w:r>
                          </w:p>
                          <w:p w14:paraId="1971B3FF" w14:textId="77777777" w:rsidR="0039109C" w:rsidRDefault="002640BD" w:rsidP="007104FE">
                            <w:pPr>
                              <w:tabs>
                                <w:tab w:val="left" w:pos="1350"/>
                              </w:tabs>
                              <w:spacing w:after="0" w:line="240" w:lineRule="auto"/>
                              <w:ind w:right="643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A189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</w:p>
                          <w:p w14:paraId="3A130040" w14:textId="77777777" w:rsidR="002640BD" w:rsidRPr="00624D26" w:rsidRDefault="0039109C" w:rsidP="006A0020">
                            <w:pPr>
                              <w:tabs>
                                <w:tab w:val="left" w:pos="630"/>
                              </w:tabs>
                              <w:spacing w:after="0" w:line="240" w:lineRule="auto"/>
                              <w:ind w:right="643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6A0020">
                              <w:rPr>
                                <w:noProof/>
                              </w:rPr>
                              <w:drawing>
                                <wp:inline distT="0" distB="0" distL="0" distR="0" wp14:anchorId="695D4407" wp14:editId="3A07A326">
                                  <wp:extent cx="1860058" cy="814705"/>
                                  <wp:effectExtent l="114300" t="114300" r="102235" b="137795"/>
                                  <wp:docPr id="1" name="Picture 1" descr="https://lh3.googleusercontent.com/dHXS44MCvYz4XiCyC054oLgTRyBNSfoBsCDVT8kAX0flH5Qn5oU7x8kiFK61YSC1QyHYUvMUOiJJidDi-KPUlD9OsAIztZeswA2mH_4raXDu9QrOC0rq-eJ7pwm6RBvKey1wQhwLuYo=s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lh3.googleusercontent.com/dHXS44MCvYz4XiCyC054oLgTRyBNSfoBsCDVT8kAX0flH5Qn5oU7x8kiFK61YSC1QyHYUvMUOiJJidDi-KPUlD9OsAIztZeswA2mH_4raXDu9QrOC0rq-eJ7pwm6RBvKey1wQhwLuYo=s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0058" cy="814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6A189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640BD">
                              <w:rPr>
                                <w:noProof/>
                              </w:rPr>
                              <w:t xml:space="preserve">  </w:t>
                            </w:r>
                            <w:r w:rsidR="002640BD">
                              <w:rPr>
                                <w:rFonts w:ascii="Arial" w:eastAsia="Times New Roman" w:hAnsi="Arial" w:cs="Arial"/>
                                <w:noProof/>
                                <w:color w:val="FFFFFF"/>
                                <w:sz w:val="38"/>
                                <w:szCs w:val="38"/>
                                <w:bdr w:val="none" w:sz="0" w:space="0" w:color="auto" w:frame="1"/>
                              </w:rPr>
                              <w:drawing>
                                <wp:inline distT="0" distB="0" distL="0" distR="0" wp14:anchorId="520AC424" wp14:editId="02138308">
                                  <wp:extent cx="1433998" cy="809625"/>
                                  <wp:effectExtent l="114300" t="114300" r="109220" b="142875"/>
                                  <wp:docPr id="3" name="Picture 1" descr="https://lh5.googleusercontent.com/yz7hoHqXUZJpsm8RlDHQ1uo2DFpY2AYLtvtS4Y92wnxw3Ea5G7IWyNmH0rDKyOtSSaqSU7KwESsELkHK-gOLnycEuzFYgvGcveWBqkmtG3NvcA70Vx9zosAOzx1sZtiA6GcE0Z10=s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lh5.googleusercontent.com/yz7hoHqXUZJpsm8RlDHQ1uo2DFpY2AYLtvtS4Y92wnxw3Ea5G7IWyNmH0rDKyOtSSaqSU7KwESsELkHK-gOLnycEuzFYgvGcveWBqkmtG3NvcA70Vx9zosAOzx1sZtiA6GcE0Z10=s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6330" cy="8730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FD5D16" w14:textId="77777777" w:rsidR="002640BD" w:rsidRPr="000226EA" w:rsidRDefault="002640BD" w:rsidP="006649BD">
                            <w:pPr>
                              <w:spacing w:before="345" w:after="0" w:line="240" w:lineRule="auto"/>
                              <w:ind w:right="643"/>
                              <w:rPr>
                                <w:noProof/>
                              </w:rPr>
                            </w:pPr>
                          </w:p>
                          <w:p w14:paraId="63E8D38E" w14:textId="77777777" w:rsidR="002640BD" w:rsidRPr="00BC0D67" w:rsidRDefault="002640BD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ED822A2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0.5pt;margin-top:8.65pt;width:657pt;height:3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" fillcolor="#336196" strokeweight=".5pt">
                <v:textbox>
                  <w:txbxContent>
                    <w:p w14:paraId="3EF0BB86" w14:textId="77777777" w:rsidR="005D07AF" w:rsidRDefault="005D07AF" w:rsidP="00FD7883">
                      <w:pPr>
                        <w:spacing w:line="160" w:lineRule="exact"/>
                        <w:ind w:firstLine="720"/>
                        <w:rPr>
                          <w:rFonts w:ascii="SimSun" w:hAnsi="SimSun" w:cs="Microsoft YaHei"/>
                          <w:b/>
                          <w:bCs/>
                          <w:color w:val="FFFFFF" w:themeColor="background1"/>
                          <w:sz w:val="44"/>
                          <w:szCs w:val="44"/>
                          <w:lang w:eastAsia="zh-CN"/>
                        </w:rPr>
                      </w:pPr>
                    </w:p>
                    <w:p w14:paraId="5C6665FD" w14:textId="4F3F0006" w:rsidR="005D07AF" w:rsidRDefault="00501FA4" w:rsidP="005D07AF">
                      <w:pPr>
                        <w:spacing w:line="540" w:lineRule="exact"/>
                        <w:ind w:firstLine="720"/>
                        <w:rPr>
                          <w:rFonts w:ascii="SimSun" w:hAnsi="SimSun" w:cs="Microsoft YaHei"/>
                          <w:b/>
                          <w:bCs/>
                          <w:color w:val="FFFFFF" w:themeColor="background1"/>
                          <w:sz w:val="44"/>
                          <w:szCs w:val="44"/>
                          <w:lang w:eastAsia="zh-CN"/>
                        </w:rPr>
                      </w:pPr>
                      <w:r w:rsidRPr="00501FA4">
                        <w:rPr>
                          <w:rFonts w:ascii="SimSun" w:hAnsi="SimSun" w:cs="Microsoft YaHei" w:hint="eastAsia"/>
                          <w:b/>
                          <w:bCs/>
                          <w:color w:val="FFFFFF" w:themeColor="background1"/>
                          <w:sz w:val="44"/>
                          <w:szCs w:val="44"/>
                          <w:lang w:eastAsia="zh-CN"/>
                        </w:rPr>
                        <w:t>不要错过</w:t>
                      </w:r>
                      <w:r w:rsidRPr="00501FA4">
                        <w:rPr>
                          <w:rFonts w:ascii="SimSun" w:hAnsi="SimSun" w:cs="Microsoft YaHei"/>
                          <w:b/>
                          <w:bCs/>
                          <w:color w:val="FFFFFF" w:themeColor="background1"/>
                          <w:sz w:val="44"/>
                          <w:szCs w:val="44"/>
                          <w:lang w:eastAsia="zh-CN"/>
                        </w:rPr>
                        <w:t>联邦医疗保险</w:t>
                      </w:r>
                      <w:r w:rsidR="00410FB4" w:rsidRPr="00113883">
                        <w:rPr>
                          <w:rFonts w:ascii="Microsoft YaHei" w:eastAsia="Microsoft YaHei" w:hAnsi="Microsoft YaHei" w:cs="Microsoft YaHei" w:hint="eastAsia"/>
                          <w:color w:val="FFFFFF" w:themeColor="background1"/>
                          <w:sz w:val="44"/>
                          <w:szCs w:val="44"/>
                          <w:lang w:eastAsia="zh-CN"/>
                        </w:rPr>
                        <w:t>（</w:t>
                      </w:r>
                      <w:r w:rsidRPr="00113883">
                        <w:rPr>
                          <w:rFonts w:ascii="Arial" w:eastAsia="Times New Roman" w:hAnsi="Arial" w:cs="Arial" w:hint="eastAsia"/>
                          <w:color w:val="FFFFFF" w:themeColor="background1"/>
                          <w:sz w:val="44"/>
                          <w:szCs w:val="44"/>
                          <w:lang w:eastAsia="zh-CN"/>
                        </w:rPr>
                        <w:t>Medicare</w:t>
                      </w:r>
                      <w:r w:rsidR="00410FB4" w:rsidRPr="00113883">
                        <w:rPr>
                          <w:rFonts w:ascii="Microsoft YaHei" w:eastAsia="Microsoft YaHei" w:hAnsi="Microsoft YaHei" w:cs="Microsoft YaHei" w:hint="eastAsia"/>
                          <w:color w:val="FFFFFF" w:themeColor="background1"/>
                          <w:sz w:val="44"/>
                          <w:szCs w:val="44"/>
                          <w:lang w:eastAsia="zh-CN"/>
                        </w:rPr>
                        <w:t>）</w:t>
                      </w:r>
                      <w:r w:rsidRPr="00501FA4">
                        <w:rPr>
                          <w:rFonts w:ascii="SimSun" w:hAnsi="SimSun" w:cs="Microsoft YaHei" w:hint="eastAsia"/>
                          <w:b/>
                          <w:bCs/>
                          <w:color w:val="FFFFFF" w:themeColor="background1"/>
                          <w:sz w:val="44"/>
                          <w:szCs w:val="44"/>
                          <w:lang w:eastAsia="zh-CN"/>
                        </w:rPr>
                        <w:t>开放</w:t>
                      </w:r>
                      <w:r>
                        <w:rPr>
                          <w:rFonts w:ascii="SimSun" w:hAnsi="SimSun" w:cs="Microsoft YaHei" w:hint="eastAsia"/>
                          <w:b/>
                          <w:bCs/>
                          <w:color w:val="FFFFFF" w:themeColor="background1"/>
                          <w:sz w:val="44"/>
                          <w:szCs w:val="44"/>
                          <w:lang w:eastAsia="zh-CN"/>
                        </w:rPr>
                        <w:t>申请</w:t>
                      </w:r>
                      <w:r w:rsidRPr="00501FA4">
                        <w:rPr>
                          <w:rFonts w:ascii="SimSun" w:hAnsi="SimSun" w:cs="Microsoft YaHei" w:hint="eastAsia"/>
                          <w:b/>
                          <w:bCs/>
                          <w:color w:val="FFFFFF" w:themeColor="background1"/>
                          <w:sz w:val="44"/>
                          <w:szCs w:val="44"/>
                          <w:lang w:eastAsia="zh-CN"/>
                        </w:rPr>
                        <w:t>。</w:t>
                      </w:r>
                    </w:p>
                    <w:p w14:paraId="104C4E3A" w14:textId="53B45ABE" w:rsidR="00501FA4" w:rsidRPr="00436D02" w:rsidRDefault="00501FA4" w:rsidP="005D07AF">
                      <w:pPr>
                        <w:spacing w:line="340" w:lineRule="exact"/>
                        <w:ind w:firstLine="720"/>
                        <w:rPr>
                          <w:lang w:eastAsia="zh-CN"/>
                        </w:rPr>
                      </w:pPr>
                      <w:r w:rsidRPr="00501FA4">
                        <w:rPr>
                          <w:rFonts w:ascii="SimSun" w:hAnsi="SimSun" w:cs="Microsoft YaHei" w:hint="eastAsia"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</w:rPr>
                        <w:t>通过比较计划，您可能会</w:t>
                      </w:r>
                      <w:r w:rsidR="00FD7883">
                        <w:rPr>
                          <w:rFonts w:ascii="SimSun" w:hAnsi="SimSun" w:cs="Microsoft YaHei" w:hint="eastAsia"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</w:rPr>
                        <w:t>找到</w:t>
                      </w:r>
                      <w:r w:rsidRPr="00501FA4">
                        <w:rPr>
                          <w:rFonts w:ascii="SimSun" w:hAnsi="SimSun" w:cs="Microsoft YaHei" w:hint="eastAsia"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</w:rPr>
                        <w:t>更低的保费和额外的</w:t>
                      </w:r>
                      <w:r>
                        <w:rPr>
                          <w:rFonts w:ascii="SimSun" w:hAnsi="SimSun" w:cs="Microsoft YaHei" w:hint="eastAsia"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</w:rPr>
                        <w:t>福</w:t>
                      </w:r>
                      <w:r w:rsidRPr="00501FA4">
                        <w:rPr>
                          <w:rFonts w:ascii="SimSun" w:hAnsi="SimSun" w:cs="Microsoft YaHei" w:hint="eastAsia"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</w:rPr>
                        <w:t>利。</w:t>
                      </w:r>
                    </w:p>
                    <w:p w14:paraId="12328938" w14:textId="77777777" w:rsidR="005D07AF" w:rsidRDefault="005D07AF" w:rsidP="005D07AF">
                      <w:pPr>
                        <w:spacing w:line="80" w:lineRule="exact"/>
                        <w:ind w:firstLine="720"/>
                        <w:rPr>
                          <w:rFonts w:ascii="SimSun" w:hAnsi="SimSun" w:cs="Microsoft YaHei"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</w:rPr>
                      </w:pPr>
                    </w:p>
                    <w:p w14:paraId="263CF01A" w14:textId="49E388DB" w:rsidR="006A1891" w:rsidRDefault="00501FA4" w:rsidP="00410FB4">
                      <w:pPr>
                        <w:ind w:firstLine="720"/>
                        <w:rPr>
                          <w:rFonts w:ascii="SimSun" w:hAnsi="SimSun" w:cs="Microsoft YaHei"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</w:rPr>
                      </w:pPr>
                      <w:r w:rsidRPr="00501FA4">
                        <w:rPr>
                          <w:rFonts w:ascii="SimSun" w:hAnsi="SimSun" w:cs="Microsoft YaHei" w:hint="eastAsia"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</w:rPr>
                        <w:t>联系</w:t>
                      </w:r>
                      <w:r w:rsidR="000F291F">
                        <w:rPr>
                          <w:rFonts w:ascii="SimSun" w:hAnsi="SimSun" w:cs="Microsoft YaHei"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</w:rPr>
                        <w:t>长</w:t>
                      </w:r>
                      <w:r w:rsidR="000F291F">
                        <w:rPr>
                          <w:rFonts w:ascii="SimSun" w:hAnsi="SimSun" w:cs="Microsoft YaHei" w:hint="eastAsia"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</w:rPr>
                        <w:t>者</w:t>
                      </w:r>
                      <w:r w:rsidRPr="00501FA4">
                        <w:rPr>
                          <w:rFonts w:ascii="SimSun" w:hAnsi="SimSun" w:cs="Microsoft YaHei" w:hint="eastAsia"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</w:rPr>
                        <w:t>健康保险福利援助</w:t>
                      </w:r>
                      <w:r w:rsidR="000F291F">
                        <w:rPr>
                          <w:rFonts w:ascii="SimSun" w:hAnsi="SimSun" w:cs="Microsoft YaHei" w:hint="eastAsia"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  <w:r w:rsidR="000F291F" w:rsidRPr="009A4FEA">
                        <w:rPr>
                          <w:rFonts w:ascii="Arial" w:eastAsia="Times New Roman" w:hAnsi="Arial" w:cs="Arial"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</w:rPr>
                        <w:t>(SHIBA)</w:t>
                      </w:r>
                      <w:r w:rsidR="000F291F">
                        <w:rPr>
                          <w:rFonts w:ascii="Arial" w:eastAsia="Times New Roman" w:hAnsi="Arial" w:cs="Arial"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  <w:r w:rsidR="000F291F" w:rsidRPr="000F291F">
                        <w:rPr>
                          <w:rFonts w:ascii="SimSun" w:hAnsi="SimSun" w:cs="Microsoft YaHei"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</w:rPr>
                        <w:t>的</w:t>
                      </w:r>
                      <w:r w:rsidRPr="00501FA4">
                        <w:rPr>
                          <w:rFonts w:ascii="SimSun" w:hAnsi="SimSun" w:cs="Microsoft YaHei" w:hint="eastAsia"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</w:rPr>
                        <w:t>团队成员</w:t>
                      </w:r>
                      <w:r w:rsidR="000F291F" w:rsidRPr="000F291F">
                        <w:rPr>
                          <w:rFonts w:ascii="SimSun" w:hAnsi="SimSun" w:cs="Microsoft YaHei" w:hint="eastAsia"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</w:rPr>
                        <w:t>安排</w:t>
                      </w:r>
                      <w:r w:rsidR="00FD7883">
                        <w:rPr>
                          <w:rFonts w:ascii="SimSun" w:hAnsi="SimSun" w:cs="Microsoft YaHei" w:hint="eastAsia"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</w:rPr>
                        <w:t>一个</w:t>
                      </w:r>
                      <w:r w:rsidR="000F291F" w:rsidRPr="000F291F">
                        <w:rPr>
                          <w:rFonts w:ascii="SimSun" w:hAnsi="SimSun" w:cs="Microsoft YaHei" w:hint="eastAsia"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</w:rPr>
                        <w:t>开放</w:t>
                      </w:r>
                      <w:r w:rsidR="000F291F">
                        <w:rPr>
                          <w:rFonts w:ascii="SimSun" w:hAnsi="SimSun" w:cs="Microsoft YaHei" w:hint="eastAsia"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</w:rPr>
                        <w:t>申请</w:t>
                      </w:r>
                      <w:r w:rsidR="007B2D41">
                        <w:rPr>
                          <w:rFonts w:ascii="SimSun" w:hAnsi="SimSun" w:cs="Microsoft YaHei" w:hint="eastAsia"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</w:rPr>
                        <w:t>预</w:t>
                      </w:r>
                      <w:r w:rsidR="000F291F" w:rsidRPr="000F291F">
                        <w:rPr>
                          <w:rFonts w:ascii="SimSun" w:hAnsi="SimSun" w:cs="Microsoft YaHei" w:hint="eastAsia"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</w:rPr>
                        <w:t>约。</w:t>
                      </w:r>
                    </w:p>
                    <w:p w14:paraId="73D01F5E" w14:textId="77777777" w:rsidR="005D07AF" w:rsidRPr="00106EB3" w:rsidRDefault="005D07AF" w:rsidP="005D07AF">
                      <w:pPr>
                        <w:spacing w:line="100" w:lineRule="exact"/>
                        <w:ind w:firstLine="720"/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</w:rPr>
                      </w:pPr>
                    </w:p>
                    <w:p w14:paraId="0AD3DD9B" w14:textId="77777777" w:rsidR="006A1891" w:rsidRPr="00B130B1" w:rsidRDefault="009E4DEC" w:rsidP="005D07AF">
                      <w:pPr>
                        <w:tabs>
                          <w:tab w:val="left" w:pos="1350"/>
                        </w:tabs>
                        <w:spacing w:after="0" w:line="500" w:lineRule="exact"/>
                        <w:ind w:right="646" w:firstLine="629"/>
                        <w:rPr>
                          <w:rFonts w:ascii="Arial" w:eastAsia="Times New Roman" w:hAnsi="Arial" w:cs="Arial"/>
                          <w:b/>
                          <w:bCs/>
                          <w:color w:val="336196"/>
                          <w:sz w:val="48"/>
                          <w:szCs w:val="48"/>
                        </w:rPr>
                      </w:pPr>
                      <w:r w:rsidRPr="009E4DEC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sym w:font="Wingdings" w:char="F029"/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2640BD" w:rsidRPr="009E4DEC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(503) 988-3646          </w:t>
                      </w:r>
                    </w:p>
                    <w:p w14:paraId="7CE933B5" w14:textId="77777777" w:rsidR="002640BD" w:rsidRPr="007104FE" w:rsidRDefault="009E4DEC" w:rsidP="00BB7755">
                      <w:pPr>
                        <w:tabs>
                          <w:tab w:val="left" w:pos="1350"/>
                        </w:tabs>
                        <w:spacing w:after="0" w:line="240" w:lineRule="auto"/>
                        <w:ind w:right="648" w:firstLine="630"/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sym w:font="Wingdings" w:char="F03A"/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  </w:t>
                      </w:r>
                      <w:r w:rsidR="006A1891" w:rsidRPr="002640BD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multco.us/SHIBA</w:t>
                      </w:r>
                      <w:r w:rsidR="006A1891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         </w:t>
                      </w:r>
                      <w:r w:rsidR="002640BD" w:rsidRPr="007104FE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         </w:t>
                      </w:r>
                    </w:p>
                    <w:p w14:paraId="1971B3FF" w14:textId="77777777" w:rsidR="0039109C" w:rsidRDefault="002640BD" w:rsidP="007104FE">
                      <w:pPr>
                        <w:tabs>
                          <w:tab w:val="left" w:pos="1350"/>
                        </w:tabs>
                        <w:spacing w:after="0" w:line="240" w:lineRule="auto"/>
                        <w:ind w:right="643"/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6A1891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            </w:t>
                      </w:r>
                    </w:p>
                    <w:p w14:paraId="3A130040" w14:textId="77777777" w:rsidR="002640BD" w:rsidRPr="00624D26" w:rsidRDefault="0039109C" w:rsidP="006A0020">
                      <w:pPr>
                        <w:tabs>
                          <w:tab w:val="left" w:pos="630"/>
                        </w:tabs>
                        <w:spacing w:after="0" w:line="240" w:lineRule="auto"/>
                        <w:ind w:right="643"/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       </w:t>
                      </w:r>
                      <w:r w:rsidR="006A0020">
                        <w:rPr>
                          <w:noProof/>
                        </w:rPr>
                        <w:drawing>
                          <wp:inline distT="0" distB="0" distL="0" distR="0" wp14:anchorId="695D4407" wp14:editId="3A07A326">
                            <wp:extent cx="1860058" cy="814705"/>
                            <wp:effectExtent l="114300" t="114300" r="102235" b="137795"/>
                            <wp:docPr id="1" name="Picture 1" descr="https://lh3.googleusercontent.com/dHXS44MCvYz4XiCyC054oLgTRyBNSfoBsCDVT8kAX0flH5Qn5oU7x8kiFK61YSC1QyHYUvMUOiJJidDi-KPUlD9OsAIztZeswA2mH_4raXDu9QrOC0rq-eJ7pwm6RBvKey1wQhwLuYo=s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lh3.googleusercontent.com/dHXS44MCvYz4XiCyC054oLgTRyBNSfoBsCDVT8kAX0flH5Qn5oU7x8kiFK61YSC1QyHYUvMUOiJJidDi-KPUlD9OsAIztZeswA2mH_4raXDu9QrOC0rq-eJ7pwm6RBvKey1wQhwLuYo=s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0058" cy="814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     </w:t>
                      </w:r>
                      <w:r w:rsidR="006A1891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 </w:t>
                      </w:r>
                      <w:r w:rsidR="002640BD">
                        <w:rPr>
                          <w:noProof/>
                        </w:rPr>
                        <w:t xml:space="preserve">  </w:t>
                      </w:r>
                      <w:r w:rsidR="002640BD">
                        <w:rPr>
                          <w:rFonts w:ascii="Arial" w:eastAsia="Times New Roman" w:hAnsi="Arial" w:cs="Arial"/>
                          <w:noProof/>
                          <w:color w:val="FFFFFF"/>
                          <w:sz w:val="38"/>
                          <w:szCs w:val="38"/>
                          <w:bdr w:val="none" w:sz="0" w:space="0" w:color="auto" w:frame="1"/>
                        </w:rPr>
                        <w:drawing>
                          <wp:inline distT="0" distB="0" distL="0" distR="0" wp14:anchorId="520AC424" wp14:editId="02138308">
                            <wp:extent cx="1433998" cy="809625"/>
                            <wp:effectExtent l="114300" t="114300" r="109220" b="142875"/>
                            <wp:docPr id="3" name="Picture 1" descr="https://lh5.googleusercontent.com/yz7hoHqXUZJpsm8RlDHQ1uo2DFpY2AYLtvtS4Y92wnxw3Ea5G7IWyNmH0rDKyOtSSaqSU7KwESsELkHK-gOLnycEuzFYgvGcveWBqkmtG3NvcA70Vx9zosAOzx1sZtiA6GcE0Z10=s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lh5.googleusercontent.com/yz7hoHqXUZJpsm8RlDHQ1uo2DFpY2AYLtvtS4Y92wnxw3Ea5G7IWyNmH0rDKyOtSSaqSU7KwESsELkHK-gOLnycEuzFYgvGcveWBqkmtG3NvcA70Vx9zosAOzx1sZtiA6GcE0Z10=s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6330" cy="87304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FD5D16" w14:textId="77777777" w:rsidR="002640BD" w:rsidRPr="000226EA" w:rsidRDefault="002640BD" w:rsidP="006649BD">
                      <w:pPr>
                        <w:spacing w:before="345" w:after="0" w:line="240" w:lineRule="auto"/>
                        <w:ind w:right="643"/>
                        <w:rPr>
                          <w:noProof/>
                        </w:rPr>
                      </w:pPr>
                    </w:p>
                    <w:p w14:paraId="63E8D38E" w14:textId="77777777" w:rsidR="002640BD" w:rsidRPr="00BC0D67" w:rsidRDefault="002640BD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2A7D9C" w:rsidRPr="006649BD" w:rsidSect="00BB77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DF6C6" w14:textId="77777777" w:rsidR="007F5E14" w:rsidRDefault="007F5E14" w:rsidP="00AE3119">
      <w:pPr>
        <w:spacing w:after="0" w:line="240" w:lineRule="auto"/>
      </w:pPr>
      <w:r>
        <w:separator/>
      </w:r>
    </w:p>
  </w:endnote>
  <w:endnote w:type="continuationSeparator" w:id="0">
    <w:p w14:paraId="153F8AEF" w14:textId="77777777" w:rsidR="007F5E14" w:rsidRDefault="007F5E14" w:rsidP="00AE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82643" w14:textId="77777777" w:rsidR="007F5E14" w:rsidRDefault="007F5E14" w:rsidP="00AE3119">
      <w:pPr>
        <w:spacing w:after="0" w:line="240" w:lineRule="auto"/>
      </w:pPr>
      <w:r>
        <w:separator/>
      </w:r>
    </w:p>
  </w:footnote>
  <w:footnote w:type="continuationSeparator" w:id="0">
    <w:p w14:paraId="55CF9763" w14:textId="77777777" w:rsidR="007F5E14" w:rsidRDefault="007F5E14" w:rsidP="00AE31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62"/>
    <w:rsid w:val="000226EA"/>
    <w:rsid w:val="000F291F"/>
    <w:rsid w:val="00106EB3"/>
    <w:rsid w:val="00113883"/>
    <w:rsid w:val="001318FA"/>
    <w:rsid w:val="00131BCD"/>
    <w:rsid w:val="00160C08"/>
    <w:rsid w:val="00216419"/>
    <w:rsid w:val="00253C7F"/>
    <w:rsid w:val="002640BD"/>
    <w:rsid w:val="002650F4"/>
    <w:rsid w:val="002A7D9C"/>
    <w:rsid w:val="00323E3F"/>
    <w:rsid w:val="00326C87"/>
    <w:rsid w:val="003319F3"/>
    <w:rsid w:val="0033718E"/>
    <w:rsid w:val="003733C1"/>
    <w:rsid w:val="00387B3B"/>
    <w:rsid w:val="0039109C"/>
    <w:rsid w:val="003A565B"/>
    <w:rsid w:val="003B48DB"/>
    <w:rsid w:val="00403616"/>
    <w:rsid w:val="00410FB4"/>
    <w:rsid w:val="00434E00"/>
    <w:rsid w:val="00436D02"/>
    <w:rsid w:val="00437D9D"/>
    <w:rsid w:val="00443837"/>
    <w:rsid w:val="004673FA"/>
    <w:rsid w:val="00501FA4"/>
    <w:rsid w:val="00516F24"/>
    <w:rsid w:val="00522F24"/>
    <w:rsid w:val="00561D75"/>
    <w:rsid w:val="005B10D6"/>
    <w:rsid w:val="005D07AF"/>
    <w:rsid w:val="00624D26"/>
    <w:rsid w:val="00625EE3"/>
    <w:rsid w:val="006310BB"/>
    <w:rsid w:val="00644BF1"/>
    <w:rsid w:val="006649BD"/>
    <w:rsid w:val="006A0020"/>
    <w:rsid w:val="006A1891"/>
    <w:rsid w:val="006B47AA"/>
    <w:rsid w:val="006F60B0"/>
    <w:rsid w:val="007104FE"/>
    <w:rsid w:val="00745DE0"/>
    <w:rsid w:val="007B2D41"/>
    <w:rsid w:val="007C4A90"/>
    <w:rsid w:val="007D2271"/>
    <w:rsid w:val="007F5E14"/>
    <w:rsid w:val="0080161D"/>
    <w:rsid w:val="00824C91"/>
    <w:rsid w:val="00824CA1"/>
    <w:rsid w:val="00860FBB"/>
    <w:rsid w:val="00880CA1"/>
    <w:rsid w:val="00885A51"/>
    <w:rsid w:val="00887004"/>
    <w:rsid w:val="008B51D2"/>
    <w:rsid w:val="009A491D"/>
    <w:rsid w:val="009A4FEA"/>
    <w:rsid w:val="009B4055"/>
    <w:rsid w:val="009E4DEC"/>
    <w:rsid w:val="009E76D4"/>
    <w:rsid w:val="00A13BEE"/>
    <w:rsid w:val="00A370F6"/>
    <w:rsid w:val="00A475BF"/>
    <w:rsid w:val="00AE3119"/>
    <w:rsid w:val="00AF72BC"/>
    <w:rsid w:val="00B130B1"/>
    <w:rsid w:val="00B14790"/>
    <w:rsid w:val="00B762C4"/>
    <w:rsid w:val="00BB7755"/>
    <w:rsid w:val="00BC0D67"/>
    <w:rsid w:val="00C0074F"/>
    <w:rsid w:val="00C0581F"/>
    <w:rsid w:val="00C97A34"/>
    <w:rsid w:val="00CE63CC"/>
    <w:rsid w:val="00D170F0"/>
    <w:rsid w:val="00D468BF"/>
    <w:rsid w:val="00E87662"/>
    <w:rsid w:val="00F32FCA"/>
    <w:rsid w:val="00FD7883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6934E1"/>
  <w15:docId w15:val="{7605C8A5-066A-4BA9-A232-1C8F8965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D9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37D9D"/>
    <w:rPr>
      <w:color w:val="808080"/>
    </w:rPr>
  </w:style>
  <w:style w:type="paragraph" w:styleId="NoSpacing">
    <w:name w:val="No Spacing"/>
    <w:link w:val="NoSpacingChar"/>
    <w:uiPriority w:val="1"/>
    <w:qFormat/>
    <w:rsid w:val="009E76D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E76D4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D9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D9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3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119"/>
  </w:style>
  <w:style w:type="paragraph" w:styleId="Footer">
    <w:name w:val="footer"/>
    <w:basedOn w:val="Normal"/>
    <w:link w:val="FooterChar"/>
    <w:uiPriority w:val="99"/>
    <w:unhideWhenUsed/>
    <w:rsid w:val="00AE3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9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9296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7996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8E854-DB79-439E-8FD8-7BC4ECCBC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 Rosemary</dc:creator>
  <cp:keywords/>
  <dc:description/>
  <cp:lastModifiedBy>SCHMIDT Rosemary</cp:lastModifiedBy>
  <cp:revision>2</cp:revision>
  <cp:lastPrinted>2021-10-22T07:02:00Z</cp:lastPrinted>
  <dcterms:created xsi:type="dcterms:W3CDTF">2021-10-25T22:46:00Z</dcterms:created>
  <dcterms:modified xsi:type="dcterms:W3CDTF">2021-10-25T22:46:00Z</dcterms:modified>
</cp:coreProperties>
</file>