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651" w:rsidRPr="00562651" w:rsidRDefault="00562651" w:rsidP="00562651">
      <w:pPr>
        <w:spacing w:line="240" w:lineRule="auto"/>
        <w:jc w:val="center"/>
        <w:rPr>
          <w:rFonts w:ascii="Times New Roman" w:eastAsia="Times New Roman" w:hAnsi="Times New Roman" w:cs="Times New Roman"/>
          <w:sz w:val="24"/>
          <w:szCs w:val="24"/>
        </w:rPr>
      </w:pPr>
      <w:r w:rsidRPr="00562651">
        <w:rPr>
          <w:rFonts w:ascii="Calibri" w:eastAsia="Times New Roman" w:hAnsi="Calibri" w:cs="Calibri"/>
          <w:color w:val="000000"/>
          <w:sz w:val="24"/>
          <w:szCs w:val="24"/>
        </w:rPr>
        <w:t>NOTICE OF FINDING OF NO SIGNIFICANT IMPACT AND INTENT TO REQUEST RELEASE OF FUNDS (</w:t>
      </w:r>
      <w:bookmarkStart w:id="0" w:name="_GoBack"/>
      <w:r w:rsidRPr="00562651">
        <w:rPr>
          <w:rFonts w:ascii="Calibri" w:eastAsia="Times New Roman" w:hAnsi="Calibri" w:cs="Calibri"/>
          <w:color w:val="000000"/>
          <w:sz w:val="24"/>
          <w:szCs w:val="24"/>
        </w:rPr>
        <w:t>FONSI and NOI/RROF</w:t>
      </w:r>
      <w:bookmarkEnd w:id="0"/>
      <w:r w:rsidRPr="00562651">
        <w:rPr>
          <w:rFonts w:ascii="Calibri" w:eastAsia="Times New Roman" w:hAnsi="Calibri" w:cs="Calibri"/>
          <w:color w:val="000000"/>
          <w:sz w:val="24"/>
          <w:szCs w:val="24"/>
        </w:rPr>
        <w:t>)</w:t>
      </w:r>
    </w:p>
    <w:p w:rsidR="00562651" w:rsidRPr="00562651" w:rsidRDefault="00562651" w:rsidP="00562651">
      <w:pPr>
        <w:spacing w:line="240" w:lineRule="auto"/>
        <w:jc w:val="center"/>
        <w:rPr>
          <w:rFonts w:ascii="Times New Roman" w:eastAsia="Times New Roman" w:hAnsi="Times New Roman" w:cs="Times New Roman"/>
          <w:sz w:val="24"/>
          <w:szCs w:val="24"/>
        </w:rPr>
      </w:pPr>
      <w:r w:rsidRPr="00562651">
        <w:rPr>
          <w:rFonts w:ascii="Calibri" w:eastAsia="Times New Roman" w:hAnsi="Calibri" w:cs="Calibri"/>
          <w:b/>
          <w:bCs/>
          <w:color w:val="000000"/>
          <w:sz w:val="24"/>
          <w:szCs w:val="24"/>
          <w:shd w:val="clear" w:color="auto" w:fill="FFFFFF"/>
        </w:rPr>
        <w:t>March 29, 2022</w:t>
      </w:r>
    </w:p>
    <w:p w:rsidR="00562651" w:rsidRPr="00562651" w:rsidRDefault="00562651" w:rsidP="00562651">
      <w:pPr>
        <w:spacing w:line="240" w:lineRule="auto"/>
        <w:jc w:val="center"/>
        <w:rPr>
          <w:rFonts w:ascii="Times New Roman" w:eastAsia="Times New Roman" w:hAnsi="Times New Roman" w:cs="Times New Roman"/>
          <w:sz w:val="24"/>
          <w:szCs w:val="24"/>
        </w:rPr>
      </w:pPr>
      <w:r w:rsidRPr="00562651">
        <w:rPr>
          <w:rFonts w:ascii="Calibri" w:eastAsia="Times New Roman" w:hAnsi="Calibri" w:cs="Calibri"/>
          <w:color w:val="000000"/>
          <w:sz w:val="24"/>
          <w:szCs w:val="24"/>
        </w:rPr>
        <w:t>Multnomah County</w:t>
      </w:r>
    </w:p>
    <w:p w:rsidR="00562651" w:rsidRPr="00562651" w:rsidRDefault="00562651" w:rsidP="00562651">
      <w:pPr>
        <w:spacing w:line="240" w:lineRule="auto"/>
        <w:jc w:val="center"/>
        <w:rPr>
          <w:rFonts w:ascii="Times New Roman" w:eastAsia="Times New Roman" w:hAnsi="Times New Roman" w:cs="Times New Roman"/>
          <w:sz w:val="24"/>
          <w:szCs w:val="24"/>
        </w:rPr>
      </w:pPr>
      <w:r w:rsidRPr="00562651">
        <w:rPr>
          <w:rFonts w:ascii="Calibri" w:eastAsia="Times New Roman" w:hAnsi="Calibri" w:cs="Calibri"/>
          <w:color w:val="000000"/>
          <w:sz w:val="24"/>
          <w:szCs w:val="24"/>
        </w:rPr>
        <w:t>Community Development Block Grant (CDBG) Program</w:t>
      </w:r>
    </w:p>
    <w:p w:rsidR="00562651" w:rsidRPr="00562651" w:rsidRDefault="00562651" w:rsidP="00562651">
      <w:pPr>
        <w:spacing w:line="240" w:lineRule="auto"/>
        <w:rPr>
          <w:rFonts w:ascii="Times New Roman" w:eastAsia="Times New Roman" w:hAnsi="Times New Roman" w:cs="Times New Roman"/>
          <w:sz w:val="24"/>
          <w:szCs w:val="24"/>
        </w:rPr>
      </w:pPr>
      <w:r w:rsidRPr="00562651">
        <w:rPr>
          <w:rFonts w:ascii="Calibri" w:eastAsia="Times New Roman" w:hAnsi="Calibri" w:cs="Calibri"/>
          <w:color w:val="000000"/>
          <w:sz w:val="24"/>
          <w:szCs w:val="24"/>
        </w:rPr>
        <w:t xml:space="preserve">These notices shall satisfy two separate but related procedural requirements for activities to </w:t>
      </w:r>
      <w:proofErr w:type="gramStart"/>
      <w:r w:rsidRPr="00562651">
        <w:rPr>
          <w:rFonts w:ascii="Calibri" w:eastAsia="Times New Roman" w:hAnsi="Calibri" w:cs="Calibri"/>
          <w:color w:val="000000"/>
          <w:sz w:val="24"/>
          <w:szCs w:val="24"/>
        </w:rPr>
        <w:t>be undertaken</w:t>
      </w:r>
      <w:proofErr w:type="gramEnd"/>
      <w:r w:rsidRPr="00562651">
        <w:rPr>
          <w:rFonts w:ascii="Calibri" w:eastAsia="Times New Roman" w:hAnsi="Calibri" w:cs="Calibri"/>
          <w:color w:val="000000"/>
          <w:sz w:val="24"/>
          <w:szCs w:val="24"/>
        </w:rPr>
        <w:t xml:space="preserve"> by Multnomah County.</w:t>
      </w:r>
    </w:p>
    <w:p w:rsidR="00562651" w:rsidRPr="00562651" w:rsidRDefault="00562651" w:rsidP="00562651">
      <w:pPr>
        <w:spacing w:line="240" w:lineRule="auto"/>
        <w:jc w:val="center"/>
        <w:rPr>
          <w:rFonts w:ascii="Times New Roman" w:eastAsia="Times New Roman" w:hAnsi="Times New Roman" w:cs="Times New Roman"/>
          <w:sz w:val="24"/>
          <w:szCs w:val="24"/>
        </w:rPr>
      </w:pPr>
      <w:r w:rsidRPr="00562651">
        <w:rPr>
          <w:rFonts w:ascii="Calibri" w:eastAsia="Times New Roman" w:hAnsi="Calibri" w:cs="Calibri"/>
          <w:color w:val="000000"/>
          <w:sz w:val="24"/>
          <w:szCs w:val="24"/>
          <w:u w:val="single"/>
        </w:rPr>
        <w:t> REQUEST FOR RELEASE OF FUNDS </w:t>
      </w:r>
    </w:p>
    <w:p w:rsidR="00562651" w:rsidRPr="00562651" w:rsidRDefault="00562651" w:rsidP="00562651">
      <w:pPr>
        <w:spacing w:line="240" w:lineRule="auto"/>
        <w:rPr>
          <w:rFonts w:ascii="Times New Roman" w:eastAsia="Times New Roman" w:hAnsi="Times New Roman" w:cs="Times New Roman"/>
          <w:sz w:val="24"/>
          <w:szCs w:val="24"/>
        </w:rPr>
      </w:pPr>
      <w:r w:rsidRPr="00562651">
        <w:rPr>
          <w:rFonts w:ascii="Calibri" w:eastAsia="Times New Roman" w:hAnsi="Calibri" w:cs="Calibri"/>
          <w:color w:val="000000"/>
          <w:sz w:val="24"/>
          <w:szCs w:val="24"/>
        </w:rPr>
        <w:t xml:space="preserve">On or about </w:t>
      </w:r>
      <w:r w:rsidRPr="00562651">
        <w:rPr>
          <w:rFonts w:ascii="Calibri" w:eastAsia="Times New Roman" w:hAnsi="Calibri" w:cs="Calibri"/>
          <w:color w:val="000000"/>
          <w:sz w:val="24"/>
          <w:szCs w:val="24"/>
          <w:shd w:val="clear" w:color="auto" w:fill="FFFFFF"/>
        </w:rPr>
        <w:t>April 15, 2022</w:t>
      </w:r>
      <w:r w:rsidRPr="00562651">
        <w:rPr>
          <w:rFonts w:ascii="Calibri" w:eastAsia="Times New Roman" w:hAnsi="Calibri" w:cs="Calibri"/>
          <w:color w:val="000000"/>
          <w:sz w:val="24"/>
          <w:szCs w:val="24"/>
        </w:rPr>
        <w:t xml:space="preserve"> Multnomah County</w:t>
      </w:r>
      <w:r w:rsidRPr="00562651">
        <w:rPr>
          <w:rFonts w:ascii="Calibri" w:eastAsia="Times New Roman" w:hAnsi="Calibri" w:cs="Calibri"/>
          <w:strike/>
          <w:color w:val="000000"/>
          <w:sz w:val="24"/>
          <w:szCs w:val="24"/>
        </w:rPr>
        <w:t xml:space="preserve"> </w:t>
      </w:r>
      <w:r w:rsidRPr="00562651">
        <w:rPr>
          <w:rFonts w:ascii="Calibri" w:eastAsia="Times New Roman" w:hAnsi="Calibri" w:cs="Calibri"/>
          <w:color w:val="000000"/>
          <w:sz w:val="24"/>
          <w:szCs w:val="24"/>
        </w:rPr>
        <w:t>will submit a request to the U.S. Department of Housing and Urban Development (HUD) for the release of CDBG funds under Community Development Block Grant, Title 1 of the Housing and Community Development (CDBG) Act of 1974, Public Law 93-383, as amended, to undertake the following project: </w:t>
      </w:r>
    </w:p>
    <w:p w:rsidR="00562651" w:rsidRPr="00562651" w:rsidRDefault="00562651" w:rsidP="00562651">
      <w:pPr>
        <w:spacing w:line="240" w:lineRule="auto"/>
        <w:jc w:val="center"/>
        <w:rPr>
          <w:rFonts w:ascii="Times New Roman" w:eastAsia="Times New Roman" w:hAnsi="Times New Roman" w:cs="Times New Roman"/>
          <w:sz w:val="24"/>
          <w:szCs w:val="24"/>
        </w:rPr>
      </w:pPr>
      <w:r w:rsidRPr="00562651">
        <w:rPr>
          <w:rFonts w:ascii="Calibri" w:eastAsia="Times New Roman" w:hAnsi="Calibri" w:cs="Calibri"/>
          <w:color w:val="000000"/>
          <w:sz w:val="24"/>
          <w:szCs w:val="24"/>
          <w:u w:val="single"/>
        </w:rPr>
        <w:t>THE PROJECT </w:t>
      </w:r>
    </w:p>
    <w:p w:rsidR="00562651" w:rsidRPr="00562651" w:rsidRDefault="00562651" w:rsidP="00562651">
      <w:pPr>
        <w:spacing w:line="240" w:lineRule="auto"/>
        <w:rPr>
          <w:rFonts w:ascii="Times New Roman" w:eastAsia="Times New Roman" w:hAnsi="Times New Roman" w:cs="Times New Roman"/>
          <w:sz w:val="24"/>
          <w:szCs w:val="24"/>
        </w:rPr>
      </w:pPr>
      <w:r w:rsidRPr="00562651">
        <w:rPr>
          <w:rFonts w:ascii="Calibri" w:eastAsia="Times New Roman" w:hAnsi="Calibri" w:cs="Calibri"/>
          <w:color w:val="000000"/>
          <w:sz w:val="24"/>
          <w:szCs w:val="24"/>
        </w:rPr>
        <w:t xml:space="preserve">The City of Fairview proposes to do a sidewalk infill on the east side of NE 3rd Street from its intersection with NE Main Street down to NE Harrison Street. Project is estimated to begin July/August 2022 and completed by </w:t>
      </w:r>
      <w:proofErr w:type="gramStart"/>
      <w:r w:rsidRPr="00562651">
        <w:rPr>
          <w:rFonts w:ascii="Calibri" w:eastAsia="Times New Roman" w:hAnsi="Calibri" w:cs="Calibri"/>
          <w:color w:val="000000"/>
          <w:sz w:val="24"/>
          <w:szCs w:val="24"/>
        </w:rPr>
        <w:t>Fall</w:t>
      </w:r>
      <w:proofErr w:type="gramEnd"/>
      <w:r w:rsidRPr="00562651">
        <w:rPr>
          <w:rFonts w:ascii="Calibri" w:eastAsia="Times New Roman" w:hAnsi="Calibri" w:cs="Calibri"/>
          <w:color w:val="000000"/>
          <w:sz w:val="24"/>
          <w:szCs w:val="24"/>
        </w:rPr>
        <w:t xml:space="preserve"> 2022. CDBG award amount for construction is $80,000. City of Fairview will pay $15,000 of their own funds for professional and personnel costs. </w:t>
      </w:r>
    </w:p>
    <w:p w:rsidR="00562651" w:rsidRPr="00562651" w:rsidRDefault="00562651" w:rsidP="00562651">
      <w:pPr>
        <w:spacing w:line="240" w:lineRule="auto"/>
        <w:jc w:val="center"/>
        <w:rPr>
          <w:rFonts w:ascii="Times New Roman" w:eastAsia="Times New Roman" w:hAnsi="Times New Roman" w:cs="Times New Roman"/>
          <w:sz w:val="24"/>
          <w:szCs w:val="24"/>
        </w:rPr>
      </w:pPr>
      <w:r w:rsidRPr="00562651">
        <w:rPr>
          <w:rFonts w:ascii="Calibri" w:eastAsia="Times New Roman" w:hAnsi="Calibri" w:cs="Calibri"/>
          <w:color w:val="000000"/>
          <w:sz w:val="24"/>
          <w:szCs w:val="24"/>
          <w:u w:val="single"/>
        </w:rPr>
        <w:t>FINDING OF NO SIGNIFICANT IMPACT </w:t>
      </w:r>
    </w:p>
    <w:p w:rsidR="00562651" w:rsidRPr="00562651" w:rsidRDefault="00562651" w:rsidP="00562651">
      <w:pPr>
        <w:spacing w:line="240" w:lineRule="auto"/>
        <w:rPr>
          <w:rFonts w:ascii="Times New Roman" w:eastAsia="Times New Roman" w:hAnsi="Times New Roman" w:cs="Times New Roman"/>
          <w:sz w:val="24"/>
          <w:szCs w:val="24"/>
        </w:rPr>
      </w:pPr>
      <w:r w:rsidRPr="00562651">
        <w:rPr>
          <w:rFonts w:ascii="Calibri" w:eastAsia="Times New Roman" w:hAnsi="Calibri" w:cs="Calibri"/>
          <w:color w:val="000000"/>
          <w:sz w:val="24"/>
          <w:szCs w:val="24"/>
        </w:rPr>
        <w:t xml:space="preserve">Multnomah County has determined that these projects will have no significant impact on the human environment. Therefore, an Environmental Impact Statement under the National Environmental Policy Act of 1969 (NEPA) is not required. Additional project information is contained in the Environmental Review Records (ERRs) on file at Multnomah County website: https://www.multco.us/cdbg. Copies </w:t>
      </w:r>
      <w:proofErr w:type="gramStart"/>
      <w:r w:rsidRPr="00562651">
        <w:rPr>
          <w:rFonts w:ascii="Calibri" w:eastAsia="Times New Roman" w:hAnsi="Calibri" w:cs="Calibri"/>
          <w:color w:val="000000"/>
          <w:sz w:val="24"/>
          <w:szCs w:val="24"/>
        </w:rPr>
        <w:t>may be examined</w:t>
      </w:r>
      <w:proofErr w:type="gramEnd"/>
      <w:r w:rsidRPr="00562651">
        <w:rPr>
          <w:rFonts w:ascii="Calibri" w:eastAsia="Times New Roman" w:hAnsi="Calibri" w:cs="Calibri"/>
          <w:color w:val="000000"/>
          <w:sz w:val="24"/>
          <w:szCs w:val="24"/>
        </w:rPr>
        <w:t xml:space="preserve"> by contacting </w:t>
      </w:r>
      <w:hyperlink r:id="rId4" w:history="1">
        <w:r w:rsidRPr="00562651">
          <w:rPr>
            <w:rFonts w:ascii="Calibri" w:eastAsia="Times New Roman" w:hAnsi="Calibri" w:cs="Calibri"/>
            <w:color w:val="000000"/>
            <w:sz w:val="24"/>
            <w:szCs w:val="24"/>
            <w:u w:val="single"/>
          </w:rPr>
          <w:t>fanny.rodriguez@multco.us</w:t>
        </w:r>
      </w:hyperlink>
      <w:r w:rsidRPr="00562651">
        <w:rPr>
          <w:rFonts w:ascii="Calibri" w:eastAsia="Times New Roman" w:hAnsi="Calibri" w:cs="Calibri"/>
          <w:color w:val="000000"/>
          <w:sz w:val="24"/>
          <w:szCs w:val="24"/>
        </w:rPr>
        <w:t>.  </w:t>
      </w:r>
    </w:p>
    <w:p w:rsidR="00562651" w:rsidRPr="00562651" w:rsidRDefault="00562651" w:rsidP="00562651">
      <w:pPr>
        <w:spacing w:line="240" w:lineRule="auto"/>
        <w:jc w:val="center"/>
        <w:rPr>
          <w:rFonts w:ascii="Times New Roman" w:eastAsia="Times New Roman" w:hAnsi="Times New Roman" w:cs="Times New Roman"/>
          <w:sz w:val="24"/>
          <w:szCs w:val="24"/>
        </w:rPr>
      </w:pPr>
      <w:r w:rsidRPr="00562651">
        <w:rPr>
          <w:rFonts w:ascii="Calibri" w:eastAsia="Times New Roman" w:hAnsi="Calibri" w:cs="Calibri"/>
          <w:color w:val="000000"/>
          <w:sz w:val="24"/>
          <w:szCs w:val="24"/>
          <w:u w:val="single"/>
        </w:rPr>
        <w:t>PUBLIC COMMENTS</w:t>
      </w:r>
    </w:p>
    <w:p w:rsidR="00562651" w:rsidRPr="00562651" w:rsidRDefault="00562651" w:rsidP="00562651">
      <w:pPr>
        <w:spacing w:line="240" w:lineRule="auto"/>
        <w:rPr>
          <w:rFonts w:ascii="Times New Roman" w:eastAsia="Times New Roman" w:hAnsi="Times New Roman" w:cs="Times New Roman"/>
          <w:sz w:val="24"/>
          <w:szCs w:val="24"/>
        </w:rPr>
      </w:pPr>
      <w:r w:rsidRPr="00562651">
        <w:rPr>
          <w:rFonts w:ascii="Calibri" w:eastAsia="Times New Roman" w:hAnsi="Calibri" w:cs="Calibri"/>
          <w:color w:val="000000"/>
          <w:sz w:val="24"/>
          <w:szCs w:val="24"/>
        </w:rPr>
        <w:t xml:space="preserve"> Any individual, group, or agency disagreeing with this determination or wishing to comment on the projects may submit written comments to Fanny Adams, at </w:t>
      </w:r>
      <w:hyperlink r:id="rId5" w:history="1">
        <w:r w:rsidRPr="00562651">
          <w:rPr>
            <w:rFonts w:ascii="Calibri" w:eastAsia="Times New Roman" w:hAnsi="Calibri" w:cs="Calibri"/>
            <w:color w:val="000000"/>
            <w:sz w:val="24"/>
            <w:szCs w:val="24"/>
            <w:u w:val="single"/>
          </w:rPr>
          <w:t>fanny.rodriguez@multco.us</w:t>
        </w:r>
      </w:hyperlink>
      <w:r w:rsidRPr="00562651">
        <w:rPr>
          <w:rFonts w:ascii="Calibri" w:eastAsia="Times New Roman" w:hAnsi="Calibri" w:cs="Calibri"/>
          <w:color w:val="000000"/>
          <w:sz w:val="24"/>
          <w:szCs w:val="24"/>
        </w:rPr>
        <w:t xml:space="preserve"> or by calling (503) 988-7440. </w:t>
      </w:r>
      <w:r w:rsidRPr="00562651">
        <w:rPr>
          <w:rFonts w:ascii="Calibri" w:eastAsia="Times New Roman" w:hAnsi="Calibri" w:cs="Calibri"/>
          <w:b/>
          <w:bCs/>
          <w:color w:val="000000"/>
          <w:sz w:val="24"/>
          <w:szCs w:val="24"/>
        </w:rPr>
        <w:t xml:space="preserve">All comments received by </w:t>
      </w:r>
      <w:r w:rsidRPr="00562651">
        <w:rPr>
          <w:rFonts w:ascii="Calibri" w:eastAsia="Times New Roman" w:hAnsi="Calibri" w:cs="Calibri"/>
          <w:b/>
          <w:bCs/>
          <w:color w:val="000000"/>
          <w:sz w:val="24"/>
          <w:szCs w:val="24"/>
          <w:shd w:val="clear" w:color="auto" w:fill="FFFFFF"/>
        </w:rPr>
        <w:t>April 14, 2022</w:t>
      </w:r>
      <w:r w:rsidRPr="00562651">
        <w:rPr>
          <w:rFonts w:ascii="Calibri" w:eastAsia="Times New Roman" w:hAnsi="Calibri" w:cs="Calibri"/>
          <w:b/>
          <w:bCs/>
          <w:color w:val="000000"/>
          <w:sz w:val="24"/>
          <w:szCs w:val="24"/>
        </w:rPr>
        <w:t xml:space="preserve"> </w:t>
      </w:r>
      <w:proofErr w:type="gramStart"/>
      <w:r w:rsidRPr="00562651">
        <w:rPr>
          <w:rFonts w:ascii="Calibri" w:eastAsia="Times New Roman" w:hAnsi="Calibri" w:cs="Calibri"/>
          <w:b/>
          <w:bCs/>
          <w:color w:val="000000"/>
          <w:sz w:val="24"/>
          <w:szCs w:val="24"/>
        </w:rPr>
        <w:t>will be considered</w:t>
      </w:r>
      <w:proofErr w:type="gramEnd"/>
      <w:r w:rsidRPr="00562651">
        <w:rPr>
          <w:rFonts w:ascii="Calibri" w:eastAsia="Times New Roman" w:hAnsi="Calibri" w:cs="Calibri"/>
          <w:b/>
          <w:bCs/>
          <w:color w:val="000000"/>
          <w:sz w:val="24"/>
          <w:szCs w:val="24"/>
        </w:rPr>
        <w:t xml:space="preserve"> by Multnomah County prior to authorizing submission of a request for release of funds.</w:t>
      </w:r>
      <w:r w:rsidRPr="00562651">
        <w:rPr>
          <w:rFonts w:ascii="Calibri" w:eastAsia="Times New Roman" w:hAnsi="Calibri" w:cs="Calibri"/>
          <w:color w:val="000000"/>
          <w:sz w:val="24"/>
          <w:szCs w:val="24"/>
        </w:rPr>
        <w:t xml:space="preserve">  </w:t>
      </w:r>
      <w:proofErr w:type="spellStart"/>
      <w:r w:rsidRPr="00562651">
        <w:rPr>
          <w:rFonts w:ascii="Calibri" w:eastAsia="Times New Roman" w:hAnsi="Calibri" w:cs="Calibri"/>
          <w:color w:val="000000"/>
          <w:sz w:val="24"/>
          <w:szCs w:val="24"/>
        </w:rPr>
        <w:t>Commentors</w:t>
      </w:r>
      <w:proofErr w:type="spellEnd"/>
      <w:r w:rsidRPr="00562651">
        <w:rPr>
          <w:rFonts w:ascii="Calibri" w:eastAsia="Times New Roman" w:hAnsi="Calibri" w:cs="Calibri"/>
          <w:color w:val="000000"/>
          <w:sz w:val="24"/>
          <w:szCs w:val="24"/>
        </w:rPr>
        <w:t xml:space="preserve"> should specify which Notice they are   addressing. </w:t>
      </w:r>
    </w:p>
    <w:p w:rsidR="00562651" w:rsidRPr="00562651" w:rsidRDefault="00562651" w:rsidP="00562651">
      <w:pPr>
        <w:spacing w:line="240" w:lineRule="auto"/>
        <w:jc w:val="center"/>
        <w:rPr>
          <w:rFonts w:ascii="Times New Roman" w:eastAsia="Times New Roman" w:hAnsi="Times New Roman" w:cs="Times New Roman"/>
          <w:sz w:val="24"/>
          <w:szCs w:val="24"/>
        </w:rPr>
      </w:pPr>
      <w:r w:rsidRPr="00562651">
        <w:rPr>
          <w:rFonts w:ascii="Calibri" w:eastAsia="Times New Roman" w:hAnsi="Calibri" w:cs="Calibri"/>
          <w:color w:val="000000"/>
          <w:sz w:val="24"/>
          <w:szCs w:val="24"/>
          <w:u w:val="single"/>
        </w:rPr>
        <w:t>ENVIRONMENTAL CERTIFICATION</w:t>
      </w:r>
    </w:p>
    <w:p w:rsidR="00562651" w:rsidRPr="00562651" w:rsidRDefault="00562651" w:rsidP="00562651">
      <w:pPr>
        <w:spacing w:line="240" w:lineRule="auto"/>
        <w:rPr>
          <w:rFonts w:ascii="Times New Roman" w:eastAsia="Times New Roman" w:hAnsi="Times New Roman" w:cs="Times New Roman"/>
          <w:sz w:val="24"/>
          <w:szCs w:val="24"/>
        </w:rPr>
      </w:pPr>
      <w:r w:rsidRPr="00562651">
        <w:rPr>
          <w:rFonts w:ascii="Calibri" w:eastAsia="Times New Roman" w:hAnsi="Calibri" w:cs="Calibri"/>
          <w:color w:val="000000"/>
          <w:sz w:val="24"/>
          <w:szCs w:val="24"/>
        </w:rPr>
        <w:t xml:space="preserve">Multnomah County certifies to HUD that Peggy </w:t>
      </w:r>
      <w:proofErr w:type="spellStart"/>
      <w:r w:rsidRPr="00562651">
        <w:rPr>
          <w:rFonts w:ascii="Calibri" w:eastAsia="Times New Roman" w:hAnsi="Calibri" w:cs="Calibri"/>
          <w:color w:val="000000"/>
          <w:sz w:val="24"/>
          <w:szCs w:val="24"/>
        </w:rPr>
        <w:t>Samolinski</w:t>
      </w:r>
      <w:proofErr w:type="spellEnd"/>
      <w:r w:rsidRPr="00562651">
        <w:rPr>
          <w:rFonts w:ascii="Calibri" w:eastAsia="Times New Roman" w:hAnsi="Calibri" w:cs="Calibri"/>
          <w:color w:val="000000"/>
          <w:sz w:val="24"/>
          <w:szCs w:val="24"/>
        </w:rPr>
        <w:t xml:space="preserve"> in her capacity as Director of the Youth and Family Services Division consents to accept the jurisdiction of the Federal Courts if an action </w:t>
      </w:r>
      <w:proofErr w:type="gramStart"/>
      <w:r w:rsidRPr="00562651">
        <w:rPr>
          <w:rFonts w:ascii="Calibri" w:eastAsia="Times New Roman" w:hAnsi="Calibri" w:cs="Calibri"/>
          <w:color w:val="000000"/>
          <w:sz w:val="24"/>
          <w:szCs w:val="24"/>
        </w:rPr>
        <w:t>is brought</w:t>
      </w:r>
      <w:proofErr w:type="gramEnd"/>
      <w:r w:rsidRPr="00562651">
        <w:rPr>
          <w:rFonts w:ascii="Calibri" w:eastAsia="Times New Roman" w:hAnsi="Calibri" w:cs="Calibri"/>
          <w:color w:val="000000"/>
          <w:sz w:val="24"/>
          <w:szCs w:val="24"/>
        </w:rPr>
        <w:t xml:space="preserve"> to enforce responsibilities in relation to the environmental review process and that these responsibilities have been satisfied. HUD’s approval of the certification satisfies its </w:t>
      </w:r>
      <w:r w:rsidRPr="00562651">
        <w:rPr>
          <w:rFonts w:ascii="Calibri" w:eastAsia="Times New Roman" w:hAnsi="Calibri" w:cs="Calibri"/>
          <w:color w:val="000000"/>
          <w:sz w:val="24"/>
          <w:szCs w:val="24"/>
        </w:rPr>
        <w:lastRenderedPageBreak/>
        <w:t>responsibilities under NEPA and related laws and authorities and allows Multnomah County to use Program funds. </w:t>
      </w:r>
    </w:p>
    <w:p w:rsidR="00562651" w:rsidRPr="00562651" w:rsidRDefault="00562651" w:rsidP="00562651">
      <w:pPr>
        <w:spacing w:line="240" w:lineRule="auto"/>
        <w:jc w:val="center"/>
        <w:rPr>
          <w:rFonts w:ascii="Times New Roman" w:eastAsia="Times New Roman" w:hAnsi="Times New Roman" w:cs="Times New Roman"/>
          <w:sz w:val="24"/>
          <w:szCs w:val="24"/>
        </w:rPr>
      </w:pPr>
      <w:r w:rsidRPr="00562651">
        <w:rPr>
          <w:rFonts w:ascii="Calibri" w:eastAsia="Times New Roman" w:hAnsi="Calibri" w:cs="Calibri"/>
          <w:color w:val="000000"/>
          <w:sz w:val="24"/>
          <w:szCs w:val="24"/>
          <w:u w:val="single"/>
        </w:rPr>
        <w:t>OBJECTIONS TO RELEASE OF FUNDS </w:t>
      </w:r>
    </w:p>
    <w:p w:rsidR="00562651" w:rsidRPr="00562651" w:rsidRDefault="00562651" w:rsidP="00562651">
      <w:pPr>
        <w:spacing w:line="240" w:lineRule="auto"/>
        <w:rPr>
          <w:rFonts w:ascii="Times New Roman" w:eastAsia="Times New Roman" w:hAnsi="Times New Roman" w:cs="Times New Roman"/>
          <w:sz w:val="24"/>
          <w:szCs w:val="24"/>
        </w:rPr>
      </w:pPr>
      <w:proofErr w:type="gramStart"/>
      <w:r w:rsidRPr="00562651">
        <w:rPr>
          <w:rFonts w:ascii="Calibri" w:eastAsia="Times New Roman" w:hAnsi="Calibri" w:cs="Calibri"/>
          <w:color w:val="000000"/>
          <w:sz w:val="24"/>
          <w:szCs w:val="24"/>
        </w:rPr>
        <w:t>The U.S. Department of Housing &amp; Urban Development will consider objections to its release of funds and Multnomah County’s certification for a period of fifteen days following the anticipated submission date or its actual receipt of the request (whichever is later) only if they are on one of the following bases: (a) the certification was not executed by the Certifying Officer of Multnomah County; (b) Multnomah County has omitted a step or failed to make a decision or finding required by HUD regulations at 24 CFR Part 58; (c) the grant recipient or other participants in the development process have committed funds, incurred costs or undertaken activities not authorized by 24 CFR Part 58 before approval of a release of funds by HUD; or (d) another Federal agency acting pursuant to 40 CFR Part 1504 has submitted a written finding that the project is unsatisfactory from the standpoint of environmental quality. </w:t>
      </w:r>
      <w:proofErr w:type="gramEnd"/>
    </w:p>
    <w:p w:rsidR="00562651" w:rsidRPr="00562651" w:rsidRDefault="00562651" w:rsidP="00562651">
      <w:pPr>
        <w:spacing w:line="240" w:lineRule="auto"/>
        <w:rPr>
          <w:rFonts w:ascii="Times New Roman" w:eastAsia="Times New Roman" w:hAnsi="Times New Roman" w:cs="Times New Roman"/>
          <w:sz w:val="24"/>
          <w:szCs w:val="24"/>
        </w:rPr>
      </w:pPr>
      <w:r w:rsidRPr="00562651">
        <w:rPr>
          <w:rFonts w:ascii="Calibri" w:eastAsia="Times New Roman" w:hAnsi="Calibri" w:cs="Calibri"/>
          <w:color w:val="000000"/>
          <w:sz w:val="24"/>
          <w:szCs w:val="24"/>
        </w:rPr>
        <w:t xml:space="preserve">Objections must be prepared and submitted in accordance with the required procedures (24 CFR Part 58, Sec. 58.76) and </w:t>
      </w:r>
      <w:proofErr w:type="gramStart"/>
      <w:r w:rsidRPr="00562651">
        <w:rPr>
          <w:rFonts w:ascii="Calibri" w:eastAsia="Times New Roman" w:hAnsi="Calibri" w:cs="Calibri"/>
          <w:color w:val="000000"/>
          <w:sz w:val="24"/>
          <w:szCs w:val="24"/>
        </w:rPr>
        <w:t>shall be addressed</w:t>
      </w:r>
      <w:proofErr w:type="gramEnd"/>
      <w:r w:rsidRPr="00562651">
        <w:rPr>
          <w:rFonts w:ascii="Calibri" w:eastAsia="Times New Roman" w:hAnsi="Calibri" w:cs="Calibri"/>
          <w:color w:val="000000"/>
          <w:sz w:val="24"/>
          <w:szCs w:val="24"/>
        </w:rPr>
        <w:t xml:space="preserve"> to HUD Portland Office of Community Planning and Development at CPD_COVID-19OEE-POR@hud.gov. Potential objectors should contact HUD via email to verify the actual last day of the objection period. </w:t>
      </w:r>
    </w:p>
    <w:p w:rsidR="00562651" w:rsidRPr="00562651" w:rsidRDefault="00562651" w:rsidP="00562651">
      <w:pPr>
        <w:spacing w:line="240" w:lineRule="auto"/>
        <w:rPr>
          <w:rFonts w:ascii="Times New Roman" w:eastAsia="Times New Roman" w:hAnsi="Times New Roman" w:cs="Times New Roman"/>
          <w:sz w:val="24"/>
          <w:szCs w:val="24"/>
        </w:rPr>
      </w:pPr>
      <w:r w:rsidRPr="00562651">
        <w:rPr>
          <w:rFonts w:ascii="Calibri" w:eastAsia="Times New Roman" w:hAnsi="Calibri" w:cs="Calibri"/>
          <w:color w:val="000000"/>
          <w:sz w:val="24"/>
          <w:szCs w:val="24"/>
        </w:rPr>
        <w:t xml:space="preserve">Peggy </w:t>
      </w:r>
      <w:proofErr w:type="spellStart"/>
      <w:r w:rsidRPr="00562651">
        <w:rPr>
          <w:rFonts w:ascii="Calibri" w:eastAsia="Times New Roman" w:hAnsi="Calibri" w:cs="Calibri"/>
          <w:color w:val="000000"/>
          <w:sz w:val="24"/>
          <w:szCs w:val="24"/>
        </w:rPr>
        <w:t>Samolinski</w:t>
      </w:r>
      <w:proofErr w:type="spellEnd"/>
      <w:r w:rsidRPr="00562651">
        <w:rPr>
          <w:rFonts w:ascii="Calibri" w:eastAsia="Times New Roman" w:hAnsi="Calibri" w:cs="Calibri"/>
          <w:color w:val="000000"/>
          <w:sz w:val="24"/>
          <w:szCs w:val="24"/>
        </w:rPr>
        <w:t>, Director of the Youth and Family Services Division  </w:t>
      </w:r>
    </w:p>
    <w:p w:rsidR="00562651" w:rsidRPr="00562651" w:rsidRDefault="00562651" w:rsidP="00562651">
      <w:pPr>
        <w:spacing w:after="0" w:line="240" w:lineRule="auto"/>
        <w:rPr>
          <w:rFonts w:ascii="Times New Roman" w:eastAsia="Times New Roman" w:hAnsi="Times New Roman" w:cs="Times New Roman"/>
          <w:sz w:val="24"/>
          <w:szCs w:val="24"/>
        </w:rPr>
      </w:pPr>
    </w:p>
    <w:p w:rsidR="00562651" w:rsidRPr="00562651" w:rsidRDefault="00562651" w:rsidP="00562651">
      <w:pPr>
        <w:spacing w:after="0" w:line="240" w:lineRule="auto"/>
        <w:jc w:val="center"/>
        <w:rPr>
          <w:rFonts w:ascii="Times New Roman" w:eastAsia="Times New Roman" w:hAnsi="Times New Roman" w:cs="Times New Roman"/>
          <w:sz w:val="24"/>
          <w:szCs w:val="24"/>
        </w:rPr>
      </w:pPr>
      <w:r w:rsidRPr="00562651">
        <w:rPr>
          <w:rFonts w:ascii="Times New Roman" w:eastAsia="Times New Roman" w:hAnsi="Times New Roman" w:cs="Times New Roman"/>
          <w:noProof/>
          <w:color w:val="000000"/>
          <w:sz w:val="24"/>
          <w:szCs w:val="24"/>
          <w:bdr w:val="none" w:sz="0" w:space="0" w:color="auto" w:frame="1"/>
        </w:rPr>
        <w:drawing>
          <wp:inline distT="0" distB="0" distL="0" distR="0">
            <wp:extent cx="1066800" cy="1130300"/>
            <wp:effectExtent l="0" t="0" r="0" b="0"/>
            <wp:docPr id="2" name="Picture 2" descr="F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130300"/>
                    </a:xfrm>
                    <a:prstGeom prst="rect">
                      <a:avLst/>
                    </a:prstGeom>
                    <a:noFill/>
                    <a:ln>
                      <a:noFill/>
                    </a:ln>
                  </pic:spPr>
                </pic:pic>
              </a:graphicData>
            </a:graphic>
          </wp:inline>
        </w:drawing>
      </w:r>
      <w:r w:rsidRPr="00562651">
        <w:rPr>
          <w:rFonts w:ascii="Times New Roman" w:eastAsia="Times New Roman" w:hAnsi="Times New Roman" w:cs="Times New Roman"/>
          <w:color w:val="000000"/>
          <w:sz w:val="24"/>
          <w:szCs w:val="24"/>
        </w:rPr>
        <w:tab/>
      </w:r>
      <w:r w:rsidRPr="00562651">
        <w:rPr>
          <w:rFonts w:ascii="Times New Roman" w:eastAsia="Times New Roman" w:hAnsi="Times New Roman" w:cs="Times New Roman"/>
          <w:color w:val="000000"/>
          <w:sz w:val="24"/>
          <w:szCs w:val="24"/>
        </w:rPr>
        <w:tab/>
      </w:r>
      <w:r w:rsidRPr="00562651">
        <w:rPr>
          <w:rFonts w:ascii="Times New Roman" w:eastAsia="Times New Roman" w:hAnsi="Times New Roman" w:cs="Times New Roman"/>
          <w:color w:val="000000"/>
          <w:sz w:val="24"/>
          <w:szCs w:val="24"/>
        </w:rPr>
        <w:tab/>
      </w:r>
      <w:r w:rsidRPr="00562651">
        <w:rPr>
          <w:rFonts w:ascii="Times New Roman" w:eastAsia="Times New Roman" w:hAnsi="Times New Roman" w:cs="Times New Roman"/>
          <w:noProof/>
          <w:color w:val="000000"/>
          <w:sz w:val="24"/>
          <w:szCs w:val="24"/>
          <w:bdr w:val="none" w:sz="0" w:space="0" w:color="auto" w:frame="1"/>
        </w:rPr>
        <w:drawing>
          <wp:inline distT="0" distB="0" distL="0" distR="0">
            <wp:extent cx="2876550" cy="869950"/>
            <wp:effectExtent l="0" t="0" r="0" b="6350"/>
            <wp:docPr id="1" name="Picture 1" descr="county_logo_black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_logo_black_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869950"/>
                    </a:xfrm>
                    <a:prstGeom prst="rect">
                      <a:avLst/>
                    </a:prstGeom>
                    <a:noFill/>
                    <a:ln>
                      <a:noFill/>
                    </a:ln>
                  </pic:spPr>
                </pic:pic>
              </a:graphicData>
            </a:graphic>
          </wp:inline>
        </w:drawing>
      </w:r>
    </w:p>
    <w:p w:rsidR="00DB405C" w:rsidRPr="00562651" w:rsidRDefault="00562651">
      <w:pPr>
        <w:rPr>
          <w:sz w:val="24"/>
          <w:szCs w:val="24"/>
        </w:rPr>
      </w:pPr>
    </w:p>
    <w:sectPr w:rsidR="00DB405C" w:rsidRPr="00562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651"/>
    <w:rsid w:val="00562651"/>
    <w:rsid w:val="006F316C"/>
    <w:rsid w:val="007B3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52C57-3789-48BC-AF25-DB2B2CFA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26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2651"/>
    <w:rPr>
      <w:color w:val="0000FF"/>
      <w:u w:val="single"/>
    </w:rPr>
  </w:style>
  <w:style w:type="character" w:customStyle="1" w:styleId="apple-tab-span">
    <w:name w:val="apple-tab-span"/>
    <w:basedOn w:val="DefaultParagraphFont"/>
    <w:rsid w:val="00562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01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fanny.rodriguez@multco.us" TargetMode="External"/><Relationship Id="rId4" Type="http://schemas.openxmlformats.org/officeDocument/2006/relationships/hyperlink" Target="mailto:fanny.rodriguez@multco.u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Adams</dc:creator>
  <cp:keywords/>
  <dc:description/>
  <cp:lastModifiedBy>Fanny Adams</cp:lastModifiedBy>
  <cp:revision>1</cp:revision>
  <dcterms:created xsi:type="dcterms:W3CDTF">2022-03-30T00:03:00Z</dcterms:created>
  <dcterms:modified xsi:type="dcterms:W3CDTF">2022-03-30T00:04:00Z</dcterms:modified>
</cp:coreProperties>
</file>