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right="1000"/>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24"/>
          <w:szCs w:val="24"/>
        </w:rPr>
      </w:pPr>
      <w:r w:rsidDel="00000000" w:rsidR="00000000" w:rsidRPr="00000000">
        <w:rPr>
          <w:sz w:val="24"/>
          <w:szCs w:val="24"/>
          <w:rtl w:val="0"/>
        </w:rPr>
        <w:t xml:space="preserve">First Name: __________________________ </w:t>
        <w:tab/>
        <w:t xml:space="preserve">Last Name: __________________________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24"/>
          <w:szCs w:val="24"/>
        </w:rPr>
      </w:pPr>
      <w:r w:rsidDel="00000000" w:rsidR="00000000" w:rsidRPr="00000000">
        <w:rPr>
          <w:sz w:val="24"/>
          <w:szCs w:val="24"/>
          <w:rtl w:val="0"/>
        </w:rPr>
        <w:t xml:space="preserve">Pronouns (e.g., he/him, she/her, they/them): 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Phone: ___________________________     Email: 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Home Address (including zip code): 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tab/>
        <w:tab/>
        <w:tab/>
        <w:tab/>
        <w:tab/>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tab/>
        <w:tab/>
        <w:tab/>
        <w:tab/>
        <w:t xml:space="preserve">   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Employer: ___________________________</w:t>
        <w:tab/>
        <w:t xml:space="preserve">Occupation: ___________________________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Which Community Budget Advisory Committee are you interested in joining? Please indicate a first choice (required) and a second and third choice (optional) from the list of departments below.</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First Choice: ________________________________________________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Second Choice: ______________________________________________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Third Choice: ________________________________________________</w:t>
      </w:r>
    </w:p>
    <w:p w:rsidR="00000000" w:rsidDel="00000000" w:rsidP="00000000" w:rsidRDefault="00000000" w:rsidRPr="00000000" w14:paraId="00000015">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16">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Department of Community Services</w:t>
      </w:r>
    </w:p>
    <w:p w:rsidR="00000000" w:rsidDel="00000000" w:rsidP="00000000" w:rsidRDefault="00000000" w:rsidRPr="00000000" w14:paraId="00000017">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18">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Departments of County Assets &amp; Management</w:t>
      </w:r>
    </w:p>
    <w:p w:rsidR="00000000" w:rsidDel="00000000" w:rsidP="00000000" w:rsidRDefault="00000000" w:rsidRPr="00000000" w14:paraId="00000019">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1A">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Non-Departmental (includes 16 small County offices)</w:t>
      </w:r>
    </w:p>
    <w:p w:rsidR="00000000" w:rsidDel="00000000" w:rsidP="00000000" w:rsidRDefault="00000000" w:rsidRPr="00000000" w14:paraId="0000001B">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1C">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Department of County Human Services</w:t>
      </w:r>
    </w:p>
    <w:p w:rsidR="00000000" w:rsidDel="00000000" w:rsidP="00000000" w:rsidRDefault="00000000" w:rsidRPr="00000000" w14:paraId="0000001D">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1E">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Department of Community Justice</w:t>
      </w:r>
    </w:p>
    <w:p w:rsidR="00000000" w:rsidDel="00000000" w:rsidP="00000000" w:rsidRDefault="00000000" w:rsidRPr="00000000" w14:paraId="0000001F">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0">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Multnomah County Sheriff’s Office</w:t>
      </w:r>
    </w:p>
    <w:p w:rsidR="00000000" w:rsidDel="00000000" w:rsidP="00000000" w:rsidRDefault="00000000" w:rsidRPr="00000000" w14:paraId="00000021">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2">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Multnomah County District Attorney</w:t>
      </w:r>
    </w:p>
    <w:p w:rsidR="00000000" w:rsidDel="00000000" w:rsidP="00000000" w:rsidRDefault="00000000" w:rsidRPr="00000000" w14:paraId="00000023">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4">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Health Department</w:t>
      </w:r>
    </w:p>
    <w:p w:rsidR="00000000" w:rsidDel="00000000" w:rsidP="00000000" w:rsidRDefault="00000000" w:rsidRPr="00000000" w14:paraId="00000025">
      <w:pPr>
        <w:widowControl w:val="0"/>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6">
      <w:pPr>
        <w:widowControl w:val="0"/>
        <w:numPr>
          <w:ilvl w:val="0"/>
          <w:numId w:val="1"/>
        </w:numPr>
        <w:spacing w:after="0" w:before="0" w:line="240" w:lineRule="auto"/>
        <w:ind w:left="1440" w:hanging="360"/>
        <w:rPr>
          <w:sz w:val="24"/>
          <w:szCs w:val="24"/>
          <w:u w:val="none"/>
        </w:rPr>
      </w:pPr>
      <w:r w:rsidDel="00000000" w:rsidR="00000000" w:rsidRPr="00000000">
        <w:rPr>
          <w:sz w:val="24"/>
          <w:szCs w:val="24"/>
          <w:rtl w:val="0"/>
        </w:rPr>
        <w:t xml:space="preserve">Multnomah County Library</w:t>
      </w:r>
    </w:p>
    <w:p w:rsidR="00000000" w:rsidDel="00000000" w:rsidP="00000000" w:rsidRDefault="00000000" w:rsidRPr="00000000" w14:paraId="0000002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8">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2A">
      <w:pPr>
        <w:widowControl w:val="0"/>
        <w:spacing w:after="0" w:before="0" w:line="240" w:lineRule="auto"/>
        <w:ind w:left="0" w:firstLine="0"/>
        <w:rPr>
          <w:sz w:val="24"/>
          <w:szCs w:val="24"/>
        </w:rPr>
      </w:pPr>
      <w:r w:rsidDel="00000000" w:rsidR="00000000" w:rsidRPr="00000000">
        <w:rPr>
          <w:sz w:val="24"/>
          <w:szCs w:val="24"/>
          <w:rtl w:val="0"/>
        </w:rPr>
        <w:t xml:space="preserve">When are you able to meet?</w:t>
      </w:r>
    </w:p>
    <w:p w:rsidR="00000000" w:rsidDel="00000000" w:rsidP="00000000" w:rsidRDefault="00000000" w:rsidRPr="00000000" w14:paraId="0000002B">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2C">
      <w:pPr>
        <w:widowControl w:val="0"/>
        <w:spacing w:after="0" w:before="0" w:line="240" w:lineRule="auto"/>
        <w:ind w:firstLine="720"/>
        <w:rPr>
          <w:sz w:val="24"/>
          <w:szCs w:val="24"/>
        </w:rPr>
      </w:pPr>
      <w:r w:rsidDel="00000000" w:rsidR="00000000" w:rsidRPr="00000000">
        <w:rPr>
          <w:sz w:val="24"/>
          <w:szCs w:val="24"/>
          <w:rtl w:val="0"/>
        </w:rPr>
        <w:t xml:space="preserve">𝥁  Daytime</w:t>
        <w:tab/>
        <w:tab/>
        <w:tab/>
        <w:t xml:space="preserve">𝥁  Evening</w:t>
        <w:tab/>
        <w:tab/>
        <w:tab/>
        <w:t xml:space="preserve">𝥁  Both</w:t>
      </w:r>
    </w:p>
    <w:p w:rsidR="00000000" w:rsidDel="00000000" w:rsidP="00000000" w:rsidRDefault="00000000" w:rsidRPr="00000000" w14:paraId="0000002D">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2E">
      <w:pPr>
        <w:widowControl w:val="0"/>
        <w:spacing w:after="0" w:before="0" w:line="240" w:lineRule="auto"/>
        <w:ind w:firstLine="720"/>
        <w:rPr>
          <w:sz w:val="24"/>
          <w:szCs w:val="24"/>
        </w:rPr>
      </w:pPr>
      <w:r w:rsidDel="00000000" w:rsidR="00000000" w:rsidRPr="00000000">
        <w:rPr>
          <w:sz w:val="24"/>
          <w:szCs w:val="24"/>
          <w:rtl w:val="0"/>
        </w:rPr>
        <w:t xml:space="preserve">𝥁  Other (please explain): __________________________________________________</w:t>
      </w:r>
    </w:p>
    <w:p w:rsidR="00000000" w:rsidDel="00000000" w:rsidP="00000000" w:rsidRDefault="00000000" w:rsidRPr="00000000" w14:paraId="0000002F">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1">
      <w:pPr>
        <w:widowControl w:val="0"/>
        <w:spacing w:after="0" w:before="0" w:line="240" w:lineRule="auto"/>
        <w:ind w:left="0" w:firstLine="0"/>
        <w:rPr/>
      </w:pPr>
      <w:r w:rsidDel="00000000" w:rsidR="00000000" w:rsidRPr="00000000">
        <w:rPr>
          <w:sz w:val="24"/>
          <w:szCs w:val="24"/>
          <w:rtl w:val="0"/>
        </w:rPr>
        <w:t xml:space="preserve">Please tell us why you are interested in joining a Budget Advisory Committee. </w:t>
      </w:r>
      <w:r w:rsidDel="00000000" w:rsidR="00000000" w:rsidRPr="00000000">
        <w:rPr>
          <w:rtl w:val="0"/>
        </w:rPr>
        <w:t xml:space="preserve">(About 500 words or less)</w:t>
      </w:r>
    </w:p>
    <w:p w:rsidR="00000000" w:rsidDel="00000000" w:rsidP="00000000" w:rsidRDefault="00000000" w:rsidRPr="00000000" w14:paraId="0000003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5">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6">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8">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3E">
      <w:pPr>
        <w:widowControl w:val="0"/>
        <w:spacing w:after="0" w:before="0" w:line="240" w:lineRule="auto"/>
        <w:ind w:left="0" w:firstLine="0"/>
        <w:rPr>
          <w:sz w:val="24"/>
          <w:szCs w:val="24"/>
        </w:rPr>
      </w:pPr>
      <w:r w:rsidDel="00000000" w:rsidR="00000000" w:rsidRPr="00000000">
        <w:rPr>
          <w:sz w:val="24"/>
          <w:szCs w:val="24"/>
          <w:rtl w:val="0"/>
        </w:rPr>
        <w:t xml:space="preserve">Please describe any past or current community involvement, including volunteer, committee, and board experience. Optional: please include any experience reviewing budgets.</w:t>
      </w:r>
    </w:p>
    <w:p w:rsidR="00000000" w:rsidDel="00000000" w:rsidP="00000000" w:rsidRDefault="00000000" w:rsidRPr="00000000" w14:paraId="0000003F">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5">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6">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47">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8">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9">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A">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B">
      <w:pPr>
        <w:widowControl w:val="0"/>
        <w:spacing w:after="0" w:before="0" w:line="240" w:lineRule="auto"/>
        <w:ind w:left="0" w:firstLine="0"/>
        <w:rPr/>
      </w:pPr>
      <w:r w:rsidDel="00000000" w:rsidR="00000000" w:rsidRPr="00000000">
        <w:rPr>
          <w:sz w:val="24"/>
          <w:szCs w:val="24"/>
          <w:rtl w:val="0"/>
        </w:rPr>
        <w:t xml:space="preserve">Please state any potential conflicts of interest you may have related to any county department, if applicable. </w:t>
      </w:r>
      <w:r w:rsidDel="00000000" w:rsidR="00000000" w:rsidRPr="00000000">
        <w:rPr>
          <w:rtl w:val="0"/>
        </w:rPr>
        <w:t xml:space="preserve">Ex. If you are an employee or a board member for an organization that receives county funding and/or has contracts with the County. Note that County employees are not eligible to serve on Budget Advisory Committees.</w:t>
      </w:r>
    </w:p>
    <w:p w:rsidR="00000000" w:rsidDel="00000000" w:rsidP="00000000" w:rsidRDefault="00000000" w:rsidRPr="00000000" w14:paraId="0000004C">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D">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E">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4F">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0">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1">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2">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3">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4">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5">
      <w:pPr>
        <w:widowControl w:val="0"/>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56">
      <w:pPr>
        <w:widowControl w:val="0"/>
        <w:spacing w:after="0" w:before="0" w:line="240" w:lineRule="auto"/>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widowControl w:val="0"/>
        <w:spacing w:after="0" w:before="0" w:line="240" w:lineRule="auto"/>
        <w:ind w:left="0" w:firstLine="0"/>
        <w:rPr>
          <w:sz w:val="24"/>
          <w:szCs w:val="24"/>
        </w:rPr>
      </w:pPr>
      <w:r w:rsidDel="00000000" w:rsidR="00000000" w:rsidRPr="00000000">
        <w:rPr>
          <w:sz w:val="24"/>
          <w:szCs w:val="24"/>
          <w:rtl w:val="0"/>
        </w:rPr>
        <w:t xml:space="preserve">Please provide us with a summary of your work and volunteer experience.</w:t>
      </w:r>
    </w:p>
    <w:p w:rsidR="00000000" w:rsidDel="00000000" w:rsidP="00000000" w:rsidRDefault="00000000" w:rsidRPr="00000000" w14:paraId="00000058">
      <w:pPr>
        <w:widowControl w:val="0"/>
        <w:spacing w:after="0" w:before="0" w:line="240" w:lineRule="auto"/>
        <w:ind w:left="0" w:firstLine="0"/>
        <w:rPr/>
      </w:pPr>
      <w:r w:rsidDel="00000000" w:rsidR="00000000" w:rsidRPr="00000000">
        <w:rPr>
          <w:rtl w:val="0"/>
        </w:rPr>
        <w:t xml:space="preserve">You may provide a written response or attach a resume. If you wish to submit a formatted resume, you may attach it to this application or email it to community.involvement@multco.us.</w:t>
      </w:r>
    </w:p>
    <w:p w:rsidR="00000000" w:rsidDel="00000000" w:rsidP="00000000" w:rsidRDefault="00000000" w:rsidRPr="00000000" w14:paraId="0000005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5F">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3">
      <w:pPr>
        <w:widowControl w:val="0"/>
        <w:spacing w:after="0" w:before="0" w:line="240" w:lineRule="auto"/>
        <w:ind w:left="0" w:firstLine="0"/>
        <w:rPr>
          <w:sz w:val="24"/>
          <w:szCs w:val="24"/>
        </w:rPr>
      </w:pPr>
      <w:r w:rsidDel="00000000" w:rsidR="00000000" w:rsidRPr="00000000">
        <w:rPr>
          <w:sz w:val="24"/>
          <w:szCs w:val="24"/>
          <w:rtl w:val="0"/>
        </w:rPr>
        <w:t xml:space="preserve">Is there anything else you'd like us to know?</w:t>
      </w:r>
    </w:p>
    <w:p w:rsidR="00000000" w:rsidDel="00000000" w:rsidP="00000000" w:rsidRDefault="00000000" w:rsidRPr="00000000" w14:paraId="0000006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5">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6">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8">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9">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A">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B">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D">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6F">
      <w:pPr>
        <w:widowControl w:val="0"/>
        <w:spacing w:after="0" w:before="0" w:line="240" w:lineRule="auto"/>
        <w:ind w:left="0" w:firstLine="0"/>
        <w:rPr>
          <w:sz w:val="24"/>
          <w:szCs w:val="24"/>
        </w:rPr>
      </w:pPr>
      <w:r w:rsidDel="00000000" w:rsidR="00000000" w:rsidRPr="00000000">
        <w:rPr>
          <w:sz w:val="24"/>
          <w:szCs w:val="24"/>
          <w:rtl w:val="0"/>
        </w:rPr>
        <w:t xml:space="preserve">How did you find out about this opportunity?</w:t>
      </w:r>
    </w:p>
    <w:p w:rsidR="00000000" w:rsidDel="00000000" w:rsidP="00000000" w:rsidRDefault="00000000" w:rsidRPr="00000000" w14:paraId="0000007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5">
      <w:pPr>
        <w:widowControl w:val="0"/>
        <w:spacing w:after="0" w:before="0" w:line="240" w:lineRule="auto"/>
        <w:ind w:left="0" w:firstLine="0"/>
        <w:rPr>
          <w:sz w:val="24"/>
          <w:szCs w:val="24"/>
        </w:rPr>
      </w:pPr>
      <w:r w:rsidDel="00000000" w:rsidR="00000000" w:rsidRPr="00000000">
        <w:rPr>
          <w:sz w:val="24"/>
          <w:szCs w:val="24"/>
          <w:rtl w:val="0"/>
        </w:rPr>
        <w:t xml:space="preserve">Sign up for the Office of Community Involvement email list to receive updates about new volunteer opportunities on advisory boards &amp; committees.</w:t>
      </w:r>
    </w:p>
    <w:p w:rsidR="00000000" w:rsidDel="00000000" w:rsidP="00000000" w:rsidRDefault="00000000" w:rsidRPr="00000000" w14:paraId="00000076">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7">
      <w:pPr>
        <w:widowControl w:val="0"/>
        <w:spacing w:after="0" w:before="0" w:line="240" w:lineRule="auto"/>
        <w:ind w:left="720" w:firstLine="720"/>
        <w:rPr>
          <w:sz w:val="24"/>
          <w:szCs w:val="24"/>
        </w:rPr>
      </w:pPr>
      <w:r w:rsidDel="00000000" w:rsidR="00000000" w:rsidRPr="00000000">
        <w:rPr>
          <w:sz w:val="24"/>
          <w:szCs w:val="24"/>
          <w:rtl w:val="0"/>
        </w:rPr>
        <w:t xml:space="preserve">𝥁 Yes, please sign me up!</w:t>
      </w:r>
    </w:p>
    <w:p w:rsidR="00000000" w:rsidDel="00000000" w:rsidP="00000000" w:rsidRDefault="00000000" w:rsidRPr="00000000" w14:paraId="00000078">
      <w:pPr>
        <w:widowControl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9">
      <w:pPr>
        <w:widowControl w:val="0"/>
        <w:spacing w:after="0" w:before="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A">
      <w:pPr>
        <w:widowControl w:val="0"/>
        <w:spacing w:after="0" w:before="0" w:line="24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B">
      <w:pPr>
        <w:widowControl w:val="0"/>
        <w:spacing w:after="0" w:before="0" w:line="240" w:lineRule="auto"/>
        <w:ind w:left="0" w:firstLine="0"/>
        <w:rPr>
          <w:b w:val="1"/>
          <w:sz w:val="24"/>
          <w:szCs w:val="24"/>
        </w:rPr>
      </w:pPr>
      <w:r w:rsidDel="00000000" w:rsidR="00000000" w:rsidRPr="00000000">
        <w:rPr>
          <w:b w:val="1"/>
          <w:sz w:val="24"/>
          <w:szCs w:val="24"/>
          <w:rtl w:val="0"/>
        </w:rPr>
        <w:t xml:space="preserve">Optional Questions</w:t>
      </w:r>
    </w:p>
    <w:p w:rsidR="00000000" w:rsidDel="00000000" w:rsidP="00000000" w:rsidRDefault="00000000" w:rsidRPr="00000000" w14:paraId="0000007C">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D">
      <w:pPr>
        <w:widowControl w:val="0"/>
        <w:spacing w:after="0" w:before="0" w:line="240" w:lineRule="auto"/>
        <w:ind w:left="0" w:firstLine="0"/>
        <w:rPr>
          <w:sz w:val="24"/>
          <w:szCs w:val="24"/>
        </w:rPr>
      </w:pPr>
      <w:r w:rsidDel="00000000" w:rsidR="00000000" w:rsidRPr="00000000">
        <w:rPr>
          <w:sz w:val="24"/>
          <w:szCs w:val="24"/>
          <w:rtl w:val="0"/>
        </w:rPr>
        <w:t xml:space="preserve">The following questions are optional and are used by the Office of Community Involvement to track the effectiveness of our outreach efforts.</w:t>
      </w:r>
    </w:p>
    <w:p w:rsidR="00000000" w:rsidDel="00000000" w:rsidP="00000000" w:rsidRDefault="00000000" w:rsidRPr="00000000" w14:paraId="0000007E">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7F">
      <w:pPr>
        <w:widowControl w:val="0"/>
        <w:spacing w:after="0" w:before="0" w:line="240" w:lineRule="auto"/>
        <w:ind w:left="0" w:firstLine="0"/>
        <w:rPr>
          <w:sz w:val="24"/>
          <w:szCs w:val="24"/>
        </w:rPr>
      </w:pPr>
      <w:r w:rsidDel="00000000" w:rsidR="00000000" w:rsidRPr="00000000">
        <w:rPr>
          <w:sz w:val="24"/>
          <w:szCs w:val="24"/>
          <w:rtl w:val="0"/>
        </w:rPr>
        <w:t xml:space="preserve">Date of Birth (Month/Day/Year): </w:t>
      </w:r>
    </w:p>
    <w:p w:rsidR="00000000" w:rsidDel="00000000" w:rsidP="00000000" w:rsidRDefault="00000000" w:rsidRPr="00000000" w14:paraId="00000080">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1">
      <w:pPr>
        <w:widowControl w:val="0"/>
        <w:spacing w:line="240" w:lineRule="auto"/>
        <w:ind w:left="0" w:firstLine="0"/>
        <w:rPr>
          <w:sz w:val="24"/>
          <w:szCs w:val="24"/>
        </w:rPr>
      </w:pPr>
      <w:r w:rsidDel="00000000" w:rsidR="00000000" w:rsidRPr="00000000">
        <w:rPr>
          <w:sz w:val="24"/>
          <w:szCs w:val="24"/>
          <w:rtl w:val="0"/>
        </w:rPr>
        <w:t xml:space="preserve">Your Gender:</w:t>
      </w:r>
    </w:p>
    <w:p w:rsidR="00000000" w:rsidDel="00000000" w:rsidP="00000000" w:rsidRDefault="00000000" w:rsidRPr="00000000" w14:paraId="0000008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ind w:firstLine="720"/>
        <w:rPr>
          <w:sz w:val="24"/>
          <w:szCs w:val="24"/>
        </w:rPr>
      </w:pPr>
      <w:r w:rsidDel="00000000" w:rsidR="00000000" w:rsidRPr="00000000">
        <w:rPr>
          <w:sz w:val="24"/>
          <w:szCs w:val="24"/>
          <w:rtl w:val="0"/>
        </w:rPr>
        <w:t xml:space="preserve">𝥁  Male</w:t>
        <w:tab/>
        <w:tab/>
        <w:tab/>
      </w:r>
    </w:p>
    <w:p w:rsidR="00000000" w:rsidDel="00000000" w:rsidP="00000000" w:rsidRDefault="00000000" w:rsidRPr="00000000" w14:paraId="00000084">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5">
      <w:pPr>
        <w:widowControl w:val="0"/>
        <w:spacing w:line="240" w:lineRule="auto"/>
        <w:ind w:firstLine="720"/>
        <w:rPr>
          <w:sz w:val="24"/>
          <w:szCs w:val="24"/>
        </w:rPr>
      </w:pPr>
      <w:r w:rsidDel="00000000" w:rsidR="00000000" w:rsidRPr="00000000">
        <w:rPr>
          <w:sz w:val="24"/>
          <w:szCs w:val="24"/>
          <w:rtl w:val="0"/>
        </w:rPr>
        <w:t xml:space="preserve">𝥁  Female</w:t>
      </w:r>
    </w:p>
    <w:p w:rsidR="00000000" w:rsidDel="00000000" w:rsidP="00000000" w:rsidRDefault="00000000" w:rsidRPr="00000000" w14:paraId="00000086">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7">
      <w:pPr>
        <w:widowControl w:val="0"/>
        <w:spacing w:line="240" w:lineRule="auto"/>
        <w:ind w:firstLine="720"/>
        <w:rPr>
          <w:sz w:val="24"/>
          <w:szCs w:val="24"/>
        </w:rPr>
      </w:pPr>
      <w:r w:rsidDel="00000000" w:rsidR="00000000" w:rsidRPr="00000000">
        <w:rPr>
          <w:sz w:val="24"/>
          <w:szCs w:val="24"/>
          <w:rtl w:val="0"/>
        </w:rPr>
        <w:t xml:space="preserve">𝥁  Transgender (from male to female)</w:t>
        <w:tab/>
        <w:tab/>
        <w:tab/>
      </w:r>
    </w:p>
    <w:p w:rsidR="00000000" w:rsidDel="00000000" w:rsidP="00000000" w:rsidRDefault="00000000" w:rsidRPr="00000000" w14:paraId="00000088">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firstLine="720"/>
        <w:rPr>
          <w:sz w:val="24"/>
          <w:szCs w:val="24"/>
        </w:rPr>
      </w:pPr>
      <w:r w:rsidDel="00000000" w:rsidR="00000000" w:rsidRPr="00000000">
        <w:rPr>
          <w:sz w:val="24"/>
          <w:szCs w:val="24"/>
          <w:rtl w:val="0"/>
        </w:rPr>
        <w:t xml:space="preserve">𝥁  Transgender (from female to male)</w:t>
      </w:r>
    </w:p>
    <w:p w:rsidR="00000000" w:rsidDel="00000000" w:rsidP="00000000" w:rsidRDefault="00000000" w:rsidRPr="00000000" w14:paraId="0000008A">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B">
      <w:pPr>
        <w:widowControl w:val="0"/>
        <w:spacing w:line="240" w:lineRule="auto"/>
        <w:ind w:firstLine="720"/>
        <w:rPr>
          <w:sz w:val="24"/>
          <w:szCs w:val="24"/>
        </w:rPr>
      </w:pPr>
      <w:r w:rsidDel="00000000" w:rsidR="00000000" w:rsidRPr="00000000">
        <w:rPr>
          <w:sz w:val="24"/>
          <w:szCs w:val="24"/>
          <w:rtl w:val="0"/>
        </w:rPr>
        <w:t xml:space="preserve">𝥁  Unknown</w:t>
      </w:r>
    </w:p>
    <w:p w:rsidR="00000000" w:rsidDel="00000000" w:rsidP="00000000" w:rsidRDefault="00000000" w:rsidRPr="00000000" w14:paraId="0000008C">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D">
      <w:pPr>
        <w:widowControl w:val="0"/>
        <w:spacing w:line="240" w:lineRule="auto"/>
        <w:ind w:firstLine="720"/>
        <w:rPr>
          <w:sz w:val="24"/>
          <w:szCs w:val="24"/>
        </w:rPr>
      </w:pPr>
      <w:r w:rsidDel="00000000" w:rsidR="00000000" w:rsidRPr="00000000">
        <w:rPr>
          <w:sz w:val="24"/>
          <w:szCs w:val="24"/>
          <w:rtl w:val="0"/>
        </w:rPr>
        <w:t xml:space="preserve">𝥁  Other: _____________________</w:t>
      </w:r>
    </w:p>
    <w:p w:rsidR="00000000" w:rsidDel="00000000" w:rsidP="00000000" w:rsidRDefault="00000000" w:rsidRPr="00000000" w14:paraId="0000008E">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8F">
      <w:pPr>
        <w:widowControl w:val="0"/>
        <w:spacing w:line="240" w:lineRule="auto"/>
        <w:ind w:left="0" w:firstLine="0"/>
        <w:rPr>
          <w:sz w:val="24"/>
          <w:szCs w:val="24"/>
        </w:rPr>
      </w:pPr>
      <w:r w:rsidDel="00000000" w:rsidR="00000000" w:rsidRPr="00000000">
        <w:rPr>
          <w:sz w:val="24"/>
          <w:szCs w:val="24"/>
          <w:rtl w:val="0"/>
        </w:rPr>
        <w:t xml:space="preserve">Your race/ethnicity:</w:t>
      </w:r>
    </w:p>
    <w:p w:rsidR="00000000" w:rsidDel="00000000" w:rsidP="00000000" w:rsidRDefault="00000000" w:rsidRPr="00000000" w14:paraId="00000090">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firstLine="720"/>
        <w:rPr>
          <w:sz w:val="24"/>
          <w:szCs w:val="24"/>
        </w:rPr>
      </w:pPr>
      <w:r w:rsidDel="00000000" w:rsidR="00000000" w:rsidRPr="00000000">
        <w:rPr>
          <w:sz w:val="24"/>
          <w:szCs w:val="24"/>
          <w:rtl w:val="0"/>
        </w:rPr>
        <w:t xml:space="preserve">𝥁  American Indian or Alaska Native</w:t>
      </w:r>
    </w:p>
    <w:p w:rsidR="00000000" w:rsidDel="00000000" w:rsidP="00000000" w:rsidRDefault="00000000" w:rsidRPr="00000000" w14:paraId="00000092">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3">
      <w:pPr>
        <w:widowControl w:val="0"/>
        <w:spacing w:line="240" w:lineRule="auto"/>
        <w:ind w:firstLine="720"/>
        <w:rPr>
          <w:sz w:val="24"/>
          <w:szCs w:val="24"/>
        </w:rPr>
      </w:pPr>
      <w:r w:rsidDel="00000000" w:rsidR="00000000" w:rsidRPr="00000000">
        <w:rPr>
          <w:sz w:val="24"/>
          <w:szCs w:val="24"/>
          <w:rtl w:val="0"/>
        </w:rPr>
        <w:t xml:space="preserve">𝥁  Asian</w:t>
      </w:r>
    </w:p>
    <w:p w:rsidR="00000000" w:rsidDel="00000000" w:rsidP="00000000" w:rsidRDefault="00000000" w:rsidRPr="00000000" w14:paraId="00000094">
      <w:pPr>
        <w:widowControl w:val="0"/>
        <w:spacing w:line="240" w:lineRule="auto"/>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95">
      <w:pPr>
        <w:widowControl w:val="0"/>
        <w:spacing w:line="240" w:lineRule="auto"/>
        <w:ind w:firstLine="720"/>
        <w:rPr>
          <w:sz w:val="24"/>
          <w:szCs w:val="24"/>
        </w:rPr>
      </w:pPr>
      <w:r w:rsidDel="00000000" w:rsidR="00000000" w:rsidRPr="00000000">
        <w:rPr>
          <w:sz w:val="24"/>
          <w:szCs w:val="24"/>
          <w:rtl w:val="0"/>
        </w:rPr>
        <w:t xml:space="preserve">𝥁  Black or African American</w:t>
      </w:r>
    </w:p>
    <w:p w:rsidR="00000000" w:rsidDel="00000000" w:rsidP="00000000" w:rsidRDefault="00000000" w:rsidRPr="00000000" w14:paraId="00000096">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7">
      <w:pPr>
        <w:widowControl w:val="0"/>
        <w:spacing w:line="240" w:lineRule="auto"/>
        <w:ind w:firstLine="720"/>
        <w:rPr>
          <w:sz w:val="24"/>
          <w:szCs w:val="24"/>
        </w:rPr>
      </w:pPr>
      <w:r w:rsidDel="00000000" w:rsidR="00000000" w:rsidRPr="00000000">
        <w:rPr>
          <w:sz w:val="24"/>
          <w:szCs w:val="24"/>
          <w:rtl w:val="0"/>
        </w:rPr>
        <w:t xml:space="preserve">𝥁  Hispanic or Latino/a</w:t>
      </w:r>
    </w:p>
    <w:p w:rsidR="00000000" w:rsidDel="00000000" w:rsidP="00000000" w:rsidRDefault="00000000" w:rsidRPr="00000000" w14:paraId="00000098">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9">
      <w:pPr>
        <w:widowControl w:val="0"/>
        <w:spacing w:line="240" w:lineRule="auto"/>
        <w:ind w:firstLine="720"/>
        <w:rPr>
          <w:sz w:val="24"/>
          <w:szCs w:val="24"/>
        </w:rPr>
      </w:pPr>
      <w:r w:rsidDel="00000000" w:rsidR="00000000" w:rsidRPr="00000000">
        <w:rPr>
          <w:sz w:val="24"/>
          <w:szCs w:val="24"/>
          <w:rtl w:val="0"/>
        </w:rPr>
        <w:t xml:space="preserve">𝥁  Native Hawaiian or Pacific Islander</w:t>
      </w:r>
    </w:p>
    <w:p w:rsidR="00000000" w:rsidDel="00000000" w:rsidP="00000000" w:rsidRDefault="00000000" w:rsidRPr="00000000" w14:paraId="0000009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firstLine="720"/>
        <w:rPr>
          <w:sz w:val="24"/>
          <w:szCs w:val="24"/>
        </w:rPr>
      </w:pPr>
      <w:r w:rsidDel="00000000" w:rsidR="00000000" w:rsidRPr="00000000">
        <w:rPr>
          <w:sz w:val="24"/>
          <w:szCs w:val="24"/>
          <w:rtl w:val="0"/>
        </w:rPr>
        <w:t xml:space="preserve">𝥁  White</w:t>
        <w:tab/>
        <w:tab/>
      </w:r>
    </w:p>
    <w:p w:rsidR="00000000" w:rsidDel="00000000" w:rsidP="00000000" w:rsidRDefault="00000000" w:rsidRPr="00000000" w14:paraId="0000009C">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D">
      <w:pPr>
        <w:widowControl w:val="0"/>
        <w:spacing w:line="240" w:lineRule="auto"/>
        <w:ind w:firstLine="720"/>
        <w:rPr>
          <w:sz w:val="24"/>
          <w:szCs w:val="24"/>
        </w:rPr>
      </w:pPr>
      <w:r w:rsidDel="00000000" w:rsidR="00000000" w:rsidRPr="00000000">
        <w:rPr>
          <w:sz w:val="24"/>
          <w:szCs w:val="24"/>
          <w:rtl w:val="0"/>
        </w:rPr>
        <w:t xml:space="preserve">𝥁  Other: _____________________</w:t>
      </w:r>
    </w:p>
    <w:p w:rsidR="00000000" w:rsidDel="00000000" w:rsidP="00000000" w:rsidRDefault="00000000" w:rsidRPr="00000000" w14:paraId="0000009E">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A0">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1">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2">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3">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4">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5">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6">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7">
      <w:pPr>
        <w:widowControl w:val="0"/>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A8">
      <w:pPr>
        <w:widowControl w:val="0"/>
        <w:spacing w:line="240" w:lineRule="auto"/>
        <w:ind w:left="0" w:firstLine="0"/>
        <w:jc w:val="center"/>
        <w:rPr>
          <w:sz w:val="24"/>
          <w:szCs w:val="24"/>
        </w:rPr>
      </w:pPr>
      <w:r w:rsidDel="00000000" w:rsidR="00000000" w:rsidRPr="00000000">
        <w:rPr>
          <w:sz w:val="24"/>
          <w:szCs w:val="24"/>
          <w:rtl w:val="0"/>
        </w:rPr>
        <w:t xml:space="preserve">Please return this application to:</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A9">
      <w:pPr>
        <w:widowControl w:val="0"/>
        <w:spacing w:line="240" w:lineRule="auto"/>
        <w:jc w:val="center"/>
        <w:rPr>
          <w:sz w:val="24"/>
          <w:szCs w:val="24"/>
        </w:rPr>
      </w:pPr>
      <w:r w:rsidDel="00000000" w:rsidR="00000000" w:rsidRPr="00000000">
        <w:rPr>
          <w:sz w:val="24"/>
          <w:szCs w:val="24"/>
          <w:rtl w:val="0"/>
        </w:rPr>
        <w:t xml:space="preserve">Office of Community Involvement </w:t>
      </w:r>
    </w:p>
    <w:p w:rsidR="00000000" w:rsidDel="00000000" w:rsidP="00000000" w:rsidRDefault="00000000" w:rsidRPr="00000000" w14:paraId="000000AA">
      <w:pPr>
        <w:widowControl w:val="0"/>
        <w:spacing w:line="240" w:lineRule="auto"/>
        <w:jc w:val="center"/>
        <w:rPr>
          <w:sz w:val="24"/>
          <w:szCs w:val="24"/>
        </w:rPr>
      </w:pPr>
      <w:r w:rsidDel="00000000" w:rsidR="00000000" w:rsidRPr="00000000">
        <w:rPr>
          <w:sz w:val="24"/>
          <w:szCs w:val="24"/>
          <w:rtl w:val="0"/>
        </w:rPr>
        <w:t xml:space="preserve">501 SE Hawthorne Blvd., Suite 192  •  Portland, Oregon 97214</w:t>
      </w:r>
    </w:p>
    <w:sectPr>
      <w:headerReference r:id="rId7" w:type="first"/>
      <w:headerReference r:id="rId8" w:type="default"/>
      <w:footerReference r:id="rId9" w:type="first"/>
      <w:footerReference r:id="rId10" w:type="default"/>
      <w:pgSz w:h="15840" w:w="12240"/>
      <w:pgMar w:bottom="720" w:top="720" w:left="648" w:right="64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20" w:lineRule="auto"/>
      <w:jc w:val="left"/>
      <w:rPr>
        <w:color w:val="1c4587"/>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00" w:lineRule="auto"/>
      <w:jc w:val="left"/>
      <w:rPr>
        <w:color w:val="1c458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widowControl w:val="0"/>
      <w:spacing w:after="20" w:lineRule="auto"/>
      <w:rPr>
        <w:color w:val="1c4587"/>
      </w:rPr>
    </w:pPr>
    <w:r w:rsidDel="00000000" w:rsidR="00000000" w:rsidRPr="00000000">
      <w:rPr>
        <w:rtl w:val="0"/>
      </w:rPr>
    </w:r>
  </w:p>
  <w:tbl>
    <w:tblPr>
      <w:tblStyle w:val="Table1"/>
      <w:tblW w:w="1080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8190"/>
      <w:gridCol w:w="2610"/>
      <w:tblGridChange w:id="0">
        <w:tblGrid>
          <w:gridCol w:w="8190"/>
          <w:gridCol w:w="2610"/>
        </w:tblGrid>
      </w:tblGridChange>
    </w:tblGrid>
    <w:tr>
      <w:trPr>
        <w:trHeight w:val="560" w:hRule="atLeast"/>
      </w:trPr>
      <w:tc>
        <w:tcPr>
          <w:shd w:fill="auto" w:val="clear"/>
          <w:tcMar>
            <w:top w:w="0.0" w:type="dxa"/>
            <w:left w:w="0.0" w:type="dxa"/>
            <w:bottom w:w="0.0" w:type="dxa"/>
            <w:right w:w="0.0" w:type="dxa"/>
          </w:tcMar>
          <w:vAlign w:val="bottom"/>
        </w:tcPr>
        <w:p w:rsidR="00000000" w:rsidDel="00000000" w:rsidP="00000000" w:rsidRDefault="00000000" w:rsidRPr="00000000" w14:paraId="000000AF">
          <w:pPr>
            <w:widowControl w:val="0"/>
            <w:rPr>
              <w:sz w:val="32"/>
              <w:szCs w:val="32"/>
            </w:rPr>
          </w:pPr>
          <w:r w:rsidDel="00000000" w:rsidR="00000000" w:rsidRPr="00000000">
            <w:rPr>
              <w:sz w:val="32"/>
              <w:szCs w:val="32"/>
              <w:rtl w:val="0"/>
            </w:rPr>
            <w:t xml:space="preserve">Community </w:t>
          </w:r>
          <w:r w:rsidDel="00000000" w:rsidR="00000000" w:rsidRPr="00000000">
            <w:rPr>
              <w:sz w:val="32"/>
              <w:szCs w:val="32"/>
              <w:rtl w:val="0"/>
            </w:rPr>
            <w:t xml:space="preserve">Budget Advisory </w:t>
          </w:r>
        </w:p>
        <w:p w:rsidR="00000000" w:rsidDel="00000000" w:rsidP="00000000" w:rsidRDefault="00000000" w:rsidRPr="00000000" w14:paraId="000000B0">
          <w:pPr>
            <w:widowControl w:val="0"/>
            <w:rPr>
              <w:sz w:val="32"/>
              <w:szCs w:val="32"/>
            </w:rPr>
          </w:pPr>
          <w:r w:rsidDel="00000000" w:rsidR="00000000" w:rsidRPr="00000000">
            <w:rPr>
              <w:sz w:val="32"/>
              <w:szCs w:val="32"/>
              <w:rtl w:val="0"/>
            </w:rPr>
            <w:t xml:space="preserve">Committee (CBAC) Application</w:t>
          </w:r>
        </w:p>
      </w:tc>
      <w:tc>
        <w:tcPr>
          <w:shd w:fill="auto" w:val="clear"/>
          <w:tcMar>
            <w:top w:w="0.0" w:type="dxa"/>
            <w:left w:w="0.0" w:type="dxa"/>
            <w:bottom w:w="0.0" w:type="dxa"/>
            <w:right w:w="0.0" w:type="dxa"/>
          </w:tcMar>
          <w:vAlign w:val="bottom"/>
        </w:tcPr>
        <w:p w:rsidR="00000000" w:rsidDel="00000000" w:rsidP="00000000" w:rsidRDefault="00000000" w:rsidRPr="00000000" w14:paraId="000000B1">
          <w:pPr>
            <w:widowControl w:val="0"/>
            <w:spacing w:line="240" w:lineRule="auto"/>
            <w:rPr/>
          </w:pPr>
          <w:r w:rsidDel="00000000" w:rsidR="00000000" w:rsidRPr="00000000">
            <w:rPr/>
            <w:drawing>
              <wp:inline distB="19050" distT="19050" distL="19050" distR="19050">
                <wp:extent cx="1619250" cy="4953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19250" cy="495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2">
    <w:pPr>
      <w:widowControl w:val="0"/>
      <w:spacing w:before="200" w:lineRule="auto"/>
      <w:rPr/>
    </w:pPr>
    <w:r w:rsidDel="00000000" w:rsidR="00000000" w:rsidRPr="00000000">
      <w:rPr>
        <w:color w:val="1c4587"/>
        <w:rtl w:val="0"/>
      </w:rPr>
      <w:t xml:space="preserve">Thank you for completing this CBAC application. Please note that the information provided in this document is public information - personal information will be held in confidence as allowed by law. If you have questions or would like to connect with staff in the Office of Community Involvement, feel free to call us at 503-988-3450 or send an email to community.involvement@multco.us. For an online application, visit multco.us/oci. </w:t>
    </w:r>
    <w:r w:rsidDel="00000000" w:rsidR="00000000" w:rsidRPr="00000000">
      <w:rPr>
        <w:rtl w:val="0"/>
      </w:rPr>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