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50.0" w:type="dxa"/>
        <w:jc w:val="left"/>
        <w:tblInd w:w="-92.4" w:type="dxa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2460"/>
        <w:gridCol w:w="3840"/>
        <w:gridCol w:w="3150"/>
        <w:gridCol w:w="2205"/>
        <w:gridCol w:w="2895"/>
        <w:tblGridChange w:id="0">
          <w:tblGrid>
            <w:gridCol w:w="2460"/>
            <w:gridCol w:w="3840"/>
            <w:gridCol w:w="3150"/>
            <w:gridCol w:w="2205"/>
            <w:gridCol w:w="2895"/>
          </w:tblGrid>
        </w:tblGridChange>
      </w:tblGrid>
      <w:tr>
        <w:trPr>
          <w:trHeight w:val="380" w:hRule="atLeast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Agenda Item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Purpose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Lead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</w:tc>
      </w:tr>
      <w:tr>
        <w:trPr>
          <w:trHeight w:val="465" w:hRule="atLeast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left="33.923969072164994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2:50 p.m 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Meeting open for sign on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Fellowship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33.923969072164994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3:00 (10 min)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33.923969072164994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Zoom review and Accessibility (Slide)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Meeting access and shared understanding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Robyn Johnson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.923969072164994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3:10 (5 min)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Opening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Land acknowledgement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Honoring community and addressing ongoing systems of oppression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Joe Valtierra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3:15 (10 min)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Introductions - Big group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Please share your name, pronouns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Connection to DSAC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Three person breakouts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(6 mins).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Community and relationship building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3:25 (5 mins)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Agenda review, follow ups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Shared understanding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Robyn Johnson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3:30 (10 min)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Public Comment - Time set aside for the community to speak to DSAC or announcements. 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Centering the voice of the Community in DSAC Meeting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3:40 (25 mins)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Consensus Process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Training, centering the voice of the community, and shared decision making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4:05 (5 min)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Break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Rest and refresh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4:10 (25 min)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Stipend Policy 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Understanding and Consensus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4:35 (15 mins)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Area Plan next steps 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Looking back and looking ahead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33.923969072164994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4:50 (5 mins)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Review Action Items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Planning/Information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left="-32.45489690721658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Robyn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4:55 (5 min)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Closing: 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Check out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Something that worked well; or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Something that we could improve; or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1-2 words describing how they’re feeling leaving the meeting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Sharing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-32.45489690721658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5:00 pm 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Adjourn!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left="-32.45489690721658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Upcoming Meetings: </w:t>
      </w:r>
    </w:p>
    <w:p w:rsidR="00000000" w:rsidDel="00000000" w:rsidP="00000000" w:rsidRDefault="00000000" w:rsidRPr="00000000" w14:paraId="00000053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June 9, 2021 3:00 - 5:00 pm</w:t>
      </w:r>
    </w:p>
    <w:p w:rsidR="00000000" w:rsidDel="00000000" w:rsidP="00000000" w:rsidRDefault="00000000" w:rsidRPr="00000000" w14:paraId="0000005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Common acronyms used in DSAC Meetings</w:t>
      </w:r>
      <w:r w:rsidDel="00000000" w:rsidR="00000000" w:rsidRPr="00000000">
        <w:rPr>
          <w:b w:val="1"/>
          <w:sz w:val="28"/>
          <w:szCs w:val="28"/>
          <w:rtl w:val="0"/>
        </w:rPr>
        <w:t xml:space="preserve"> - </w:t>
      </w:r>
      <w:r w:rsidDel="00000000" w:rsidR="00000000" w:rsidRPr="00000000">
        <w:rPr>
          <w:sz w:val="28"/>
          <w:szCs w:val="28"/>
          <w:rtl w:val="0"/>
        </w:rPr>
        <w:t xml:space="preserve">While we strive to avoid acronyms and jargon here are some you may hear in DSAC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ADVSD</w:t>
      </w:r>
      <w:r w:rsidDel="00000000" w:rsidR="00000000" w:rsidRPr="00000000">
        <w:rPr>
          <w:sz w:val="28"/>
          <w:szCs w:val="28"/>
          <w:rtl w:val="0"/>
        </w:rPr>
        <w:t xml:space="preserve"> - </w:t>
      </w:r>
      <w:r w:rsidDel="00000000" w:rsidR="00000000" w:rsidRPr="00000000">
        <w:rPr>
          <w:i w:val="1"/>
          <w:sz w:val="28"/>
          <w:szCs w:val="28"/>
          <w:rtl w:val="0"/>
        </w:rPr>
        <w:t xml:space="preserve">Aging, Disability and Veterans Services Division</w:t>
      </w:r>
      <w:r w:rsidDel="00000000" w:rsidR="00000000" w:rsidRPr="00000000">
        <w:rPr>
          <w:sz w:val="28"/>
          <w:szCs w:val="28"/>
          <w:rtl w:val="0"/>
        </w:rPr>
        <w:t xml:space="preserve"> - a division of Multnomah County Department of Human Services</w:t>
      </w:r>
    </w:p>
    <w:p w:rsidR="00000000" w:rsidDel="00000000" w:rsidP="00000000" w:rsidRDefault="00000000" w:rsidRPr="00000000" w14:paraId="00000057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APD</w:t>
      </w:r>
      <w:r w:rsidDel="00000000" w:rsidR="00000000" w:rsidRPr="00000000">
        <w:rPr>
          <w:sz w:val="28"/>
          <w:szCs w:val="28"/>
          <w:rtl w:val="0"/>
        </w:rPr>
        <w:t xml:space="preserve"> - </w:t>
      </w:r>
      <w:r w:rsidDel="00000000" w:rsidR="00000000" w:rsidRPr="00000000">
        <w:rPr>
          <w:i w:val="1"/>
          <w:sz w:val="28"/>
          <w:szCs w:val="28"/>
          <w:rtl w:val="0"/>
        </w:rPr>
        <w:t xml:space="preserve">Aging and People with Disabilities</w:t>
      </w:r>
      <w:r w:rsidDel="00000000" w:rsidR="00000000" w:rsidRPr="00000000">
        <w:rPr>
          <w:sz w:val="28"/>
          <w:szCs w:val="28"/>
          <w:rtl w:val="0"/>
        </w:rPr>
        <w:t xml:space="preserve"> - a work unit of the Oregon Department of Human Services</w:t>
      </w:r>
    </w:p>
    <w:p w:rsidR="00000000" w:rsidDel="00000000" w:rsidP="00000000" w:rsidRDefault="00000000" w:rsidRPr="00000000" w14:paraId="00000058">
      <w:pPr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BIPOC 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i w:val="1"/>
          <w:sz w:val="28"/>
          <w:szCs w:val="28"/>
          <w:rtl w:val="0"/>
        </w:rPr>
        <w:t xml:space="preserve"> Black, Indigenous, and other People of Color </w:t>
      </w:r>
    </w:p>
    <w:p w:rsidR="00000000" w:rsidDel="00000000" w:rsidP="00000000" w:rsidRDefault="00000000" w:rsidRPr="00000000" w14:paraId="00000059">
      <w:pPr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DCHS</w:t>
      </w:r>
      <w:r w:rsidDel="00000000" w:rsidR="00000000" w:rsidRPr="00000000">
        <w:rPr>
          <w:sz w:val="28"/>
          <w:szCs w:val="28"/>
          <w:rtl w:val="0"/>
        </w:rPr>
        <w:t xml:space="preserve"> - </w:t>
      </w:r>
      <w:r w:rsidDel="00000000" w:rsidR="00000000" w:rsidRPr="00000000">
        <w:rPr>
          <w:i w:val="1"/>
          <w:sz w:val="28"/>
          <w:szCs w:val="28"/>
          <w:rtl w:val="0"/>
        </w:rPr>
        <w:t xml:space="preserve">Department of County Human Services</w:t>
      </w:r>
    </w:p>
    <w:p w:rsidR="00000000" w:rsidDel="00000000" w:rsidP="00000000" w:rsidRDefault="00000000" w:rsidRPr="00000000" w14:paraId="0000005A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LTSS -</w:t>
      </w:r>
      <w:r w:rsidDel="00000000" w:rsidR="00000000" w:rsidRPr="00000000">
        <w:rPr>
          <w:i w:val="1"/>
          <w:sz w:val="28"/>
          <w:szCs w:val="28"/>
          <w:rtl w:val="0"/>
        </w:rPr>
        <w:t xml:space="preserve"> Long Term Services and Supports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O4AD</w:t>
      </w:r>
      <w:r w:rsidDel="00000000" w:rsidR="00000000" w:rsidRPr="00000000">
        <w:rPr>
          <w:sz w:val="28"/>
          <w:szCs w:val="28"/>
          <w:rtl w:val="0"/>
        </w:rPr>
        <w:t xml:space="preserve"> -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8"/>
          <w:szCs w:val="28"/>
          <w:rtl w:val="0"/>
        </w:rPr>
        <w:t xml:space="preserve">Oregon Association of Area Agencies on Aging and Disabilities</w:t>
      </w:r>
    </w:p>
    <w:p w:rsidR="00000000" w:rsidDel="00000000" w:rsidP="00000000" w:rsidRDefault="00000000" w:rsidRPr="00000000" w14:paraId="0000005C">
      <w:pPr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ODHS</w:t>
      </w:r>
      <w:r w:rsidDel="00000000" w:rsidR="00000000" w:rsidRPr="00000000">
        <w:rPr>
          <w:i w:val="1"/>
          <w:sz w:val="28"/>
          <w:szCs w:val="28"/>
          <w:rtl w:val="0"/>
        </w:rPr>
        <w:t xml:space="preserve"> - Oregon Department of Human Services (also called as DHS)</w:t>
      </w:r>
    </w:p>
    <w:p w:rsidR="00000000" w:rsidDel="00000000" w:rsidP="00000000" w:rsidRDefault="00000000" w:rsidRPr="00000000" w14:paraId="0000005D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Roboto" w:cs="Roboto" w:eastAsia="Roboto" w:hAnsi="Roboto"/>
          <w:i w:val="1"/>
          <w:color w:val="3c4043"/>
          <w:sz w:val="27"/>
          <w:szCs w:val="27"/>
          <w:highlight w:val="white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Zoom Meeting information: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Roboto" w:cs="Roboto" w:eastAsia="Roboto" w:hAnsi="Roboto"/>
          <w:i w:val="1"/>
          <w:color w:val="3c4043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7"/>
          <w:szCs w:val="27"/>
          <w:highlight w:val="white"/>
          <w:rtl w:val="0"/>
        </w:rPr>
        <w:t xml:space="preserve">Topic: Disability Services Advisory Council (DSAC) Monthly Meeting</w:t>
      </w:r>
    </w:p>
    <w:p w:rsidR="00000000" w:rsidDel="00000000" w:rsidP="00000000" w:rsidRDefault="00000000" w:rsidRPr="00000000" w14:paraId="00000060">
      <w:pPr>
        <w:rPr>
          <w:rFonts w:ascii="Roboto" w:cs="Roboto" w:eastAsia="Roboto" w:hAnsi="Roboto"/>
          <w:i w:val="1"/>
          <w:color w:val="3c4043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7"/>
          <w:szCs w:val="27"/>
          <w:highlight w:val="white"/>
          <w:rtl w:val="0"/>
        </w:rPr>
        <w:t xml:space="preserve">Time: Mar 10, 2021 03:00 PM Pacific Time (US and Canada)</w:t>
      </w:r>
    </w:p>
    <w:p w:rsidR="00000000" w:rsidDel="00000000" w:rsidP="00000000" w:rsidRDefault="00000000" w:rsidRPr="00000000" w14:paraId="00000061">
      <w:pPr>
        <w:rPr>
          <w:rFonts w:ascii="Roboto" w:cs="Roboto" w:eastAsia="Roboto" w:hAnsi="Roboto"/>
          <w:i w:val="1"/>
          <w:color w:val="3c4043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7"/>
          <w:szCs w:val="27"/>
          <w:highlight w:val="white"/>
          <w:rtl w:val="0"/>
        </w:rPr>
        <w:t xml:space="preserve">        Every month on the Second Wed, until Jul 14, 2021, 6 occurrence(s)      </w:t>
      </w:r>
    </w:p>
    <w:p w:rsidR="00000000" w:rsidDel="00000000" w:rsidP="00000000" w:rsidRDefault="00000000" w:rsidRPr="00000000" w14:paraId="00000062">
      <w:pPr>
        <w:rPr>
          <w:rFonts w:ascii="Roboto" w:cs="Roboto" w:eastAsia="Roboto" w:hAnsi="Roboto"/>
          <w:i w:val="1"/>
          <w:color w:val="3c4043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7"/>
          <w:szCs w:val="27"/>
          <w:highlight w:val="white"/>
          <w:rtl w:val="0"/>
        </w:rPr>
        <w:t xml:space="preserve">Join Zoom Meeting</w:t>
      </w:r>
    </w:p>
    <w:p w:rsidR="00000000" w:rsidDel="00000000" w:rsidP="00000000" w:rsidRDefault="00000000" w:rsidRPr="00000000" w14:paraId="00000063">
      <w:pPr>
        <w:rPr>
          <w:rFonts w:ascii="Roboto" w:cs="Roboto" w:eastAsia="Roboto" w:hAnsi="Roboto"/>
          <w:i w:val="1"/>
          <w:color w:val="3c4043"/>
          <w:sz w:val="27"/>
          <w:szCs w:val="27"/>
          <w:highlight w:val="white"/>
        </w:rPr>
      </w:pPr>
      <w:hyperlink r:id="rId6">
        <w:r w:rsidDel="00000000" w:rsidR="00000000" w:rsidRPr="00000000">
          <w:rPr>
            <w:rFonts w:ascii="Roboto" w:cs="Roboto" w:eastAsia="Roboto" w:hAnsi="Roboto"/>
            <w:i w:val="1"/>
            <w:color w:val="1a73e8"/>
            <w:sz w:val="27"/>
            <w:szCs w:val="27"/>
            <w:highlight w:val="white"/>
            <w:u w:val="single"/>
            <w:rtl w:val="0"/>
          </w:rPr>
          <w:t xml:space="preserve">https://multco-us.zoom.us/j/95287155781?pwd=bTVFMzJxSFpHb0pMb3NkRnROWVNuUT09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Roboto" w:cs="Roboto" w:eastAsia="Roboto" w:hAnsi="Roboto"/>
          <w:i w:val="1"/>
          <w:color w:val="3c4043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7"/>
          <w:szCs w:val="27"/>
          <w:highlight w:val="white"/>
          <w:rtl w:val="0"/>
        </w:rPr>
        <w:t xml:space="preserve">Meeting ID: 952 8715 5781</w:t>
      </w:r>
    </w:p>
    <w:p w:rsidR="00000000" w:rsidDel="00000000" w:rsidP="00000000" w:rsidRDefault="00000000" w:rsidRPr="00000000" w14:paraId="00000065">
      <w:pPr>
        <w:rPr>
          <w:rFonts w:ascii="Roboto" w:cs="Roboto" w:eastAsia="Roboto" w:hAnsi="Roboto"/>
          <w:i w:val="1"/>
          <w:color w:val="3c4043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7"/>
          <w:szCs w:val="27"/>
          <w:highlight w:val="white"/>
          <w:rtl w:val="0"/>
        </w:rPr>
        <w:t xml:space="preserve">Passcode: q&amp;#70SqR</w:t>
      </w:r>
    </w:p>
    <w:p w:rsidR="00000000" w:rsidDel="00000000" w:rsidP="00000000" w:rsidRDefault="00000000" w:rsidRPr="00000000" w14:paraId="00000066">
      <w:pPr>
        <w:rPr>
          <w:rFonts w:ascii="Roboto" w:cs="Roboto" w:eastAsia="Roboto" w:hAnsi="Roboto"/>
          <w:i w:val="1"/>
          <w:color w:val="3c4043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7"/>
          <w:szCs w:val="27"/>
          <w:highlight w:val="white"/>
          <w:rtl w:val="0"/>
        </w:rPr>
        <w:t xml:space="preserve">One tap mobile</w:t>
      </w:r>
    </w:p>
    <w:p w:rsidR="00000000" w:rsidDel="00000000" w:rsidP="00000000" w:rsidRDefault="00000000" w:rsidRPr="00000000" w14:paraId="00000067">
      <w:pPr>
        <w:rPr>
          <w:rFonts w:ascii="Roboto" w:cs="Roboto" w:eastAsia="Roboto" w:hAnsi="Roboto"/>
          <w:i w:val="1"/>
          <w:color w:val="3c4043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7"/>
          <w:szCs w:val="27"/>
          <w:highlight w:val="white"/>
          <w:rtl w:val="0"/>
        </w:rPr>
        <w:t xml:space="preserve">+16699009128,,95287155781#,,,,*19015419# US (San Jose)</w:t>
      </w:r>
    </w:p>
    <w:p w:rsidR="00000000" w:rsidDel="00000000" w:rsidP="00000000" w:rsidRDefault="00000000" w:rsidRPr="00000000" w14:paraId="00000068">
      <w:pPr>
        <w:rPr>
          <w:rFonts w:ascii="Roboto" w:cs="Roboto" w:eastAsia="Roboto" w:hAnsi="Roboto"/>
          <w:i w:val="1"/>
          <w:color w:val="3c4043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7"/>
          <w:szCs w:val="27"/>
          <w:highlight w:val="white"/>
          <w:rtl w:val="0"/>
        </w:rPr>
        <w:t xml:space="preserve">+12532158782,,95287155781#,,,,*19015419# US (Tacoma)</w:t>
      </w:r>
    </w:p>
    <w:p w:rsidR="00000000" w:rsidDel="00000000" w:rsidP="00000000" w:rsidRDefault="00000000" w:rsidRPr="00000000" w14:paraId="00000069">
      <w:pPr>
        <w:rPr>
          <w:rFonts w:ascii="Roboto" w:cs="Roboto" w:eastAsia="Roboto" w:hAnsi="Roboto"/>
          <w:i w:val="1"/>
          <w:color w:val="3c4043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Roboto" w:cs="Roboto" w:eastAsia="Roboto" w:hAnsi="Roboto"/>
          <w:i w:val="1"/>
          <w:color w:val="3c4043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7"/>
          <w:szCs w:val="27"/>
          <w:highlight w:val="white"/>
          <w:rtl w:val="0"/>
        </w:rPr>
        <w:t xml:space="preserve">Meeting ID: 952 8715 5781</w:t>
      </w:r>
    </w:p>
    <w:p w:rsidR="00000000" w:rsidDel="00000000" w:rsidP="00000000" w:rsidRDefault="00000000" w:rsidRPr="00000000" w14:paraId="0000006B">
      <w:pPr>
        <w:rPr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7"/>
          <w:szCs w:val="27"/>
          <w:highlight w:val="white"/>
          <w:rtl w:val="0"/>
        </w:rPr>
        <w:t xml:space="preserve">Passcode: 19015419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2240" w:w="15840" w:orient="landscape"/>
      <w:pgMar w:bottom="1008" w:top="144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rPr>
        <w:sz w:val="28"/>
        <w:szCs w:val="2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rPr>
        <w:rFonts w:ascii="Calibri" w:cs="Calibri" w:eastAsia="Calibri" w:hAnsi="Calibri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47626</wp:posOffset>
          </wp:positionV>
          <wp:extent cx="1257300" cy="125730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E">
    <w:pPr>
      <w:spacing w:line="240" w:lineRule="auto"/>
      <w:ind w:left="2160" w:firstLine="0"/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Disability Services Advisory Council Meeting</w:t>
    </w:r>
  </w:p>
  <w:p w:rsidR="00000000" w:rsidDel="00000000" w:rsidP="00000000" w:rsidRDefault="00000000" w:rsidRPr="00000000" w14:paraId="0000006F">
    <w:pPr>
      <w:spacing w:line="240" w:lineRule="auto"/>
      <w:ind w:left="2160" w:firstLine="0"/>
      <w:jc w:val="right"/>
      <w:rPr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Aging, Disability, and Veterans Services Division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spacing w:line="240" w:lineRule="auto"/>
      <w:ind w:left="2160" w:firstLine="0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Wednesday</w:t>
    </w:r>
    <w:r w:rsidDel="00000000" w:rsidR="00000000" w:rsidRPr="00000000">
      <w:rPr>
        <w:sz w:val="28"/>
        <w:szCs w:val="28"/>
        <w:rtl w:val="0"/>
      </w:rPr>
      <w:t xml:space="preserve">, May 12, 2021, 3:00 - 5:00 pm</w:t>
    </w:r>
  </w:p>
  <w:p w:rsidR="00000000" w:rsidDel="00000000" w:rsidP="00000000" w:rsidRDefault="00000000" w:rsidRPr="00000000" w14:paraId="00000071">
    <w:pPr>
      <w:spacing w:line="240" w:lineRule="auto"/>
      <w:ind w:left="2160" w:firstLine="0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Via Zoom </w:t>
    </w:r>
  </w:p>
  <w:p w:rsidR="00000000" w:rsidDel="00000000" w:rsidP="00000000" w:rsidRDefault="00000000" w:rsidRPr="00000000" w14:paraId="00000072">
    <w:pPr>
      <w:spacing w:line="240" w:lineRule="auto"/>
      <w:ind w:left="2160" w:firstLine="0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Meeting ID</w:t>
    </w:r>
    <w:r w:rsidDel="00000000" w:rsidR="00000000" w:rsidRPr="00000000">
      <w:rPr>
        <w:sz w:val="28"/>
        <w:szCs w:val="28"/>
        <w:rtl w:val="0"/>
      </w:rPr>
      <w:t xml:space="preserve">: </w:t>
    </w:r>
    <w:r w:rsidDel="00000000" w:rsidR="00000000" w:rsidRPr="00000000">
      <w:rPr>
        <w:rFonts w:ascii="Roboto" w:cs="Roboto" w:eastAsia="Roboto" w:hAnsi="Roboto"/>
        <w:sz w:val="27"/>
        <w:szCs w:val="27"/>
        <w:highlight w:val="white"/>
        <w:rtl w:val="0"/>
      </w:rPr>
      <w:t xml:space="preserve">952 8715 5781</w:t>
    </w:r>
    <w:r w:rsidDel="00000000" w:rsidR="00000000" w:rsidRPr="00000000">
      <w:rPr>
        <w:sz w:val="28"/>
        <w:szCs w:val="28"/>
        <w:rtl w:val="0"/>
      </w:rPr>
      <w:t xml:space="preserve"> </w:t>
    </w:r>
  </w:p>
  <w:p w:rsidR="00000000" w:rsidDel="00000000" w:rsidP="00000000" w:rsidRDefault="00000000" w:rsidRPr="00000000" w14:paraId="00000073">
    <w:pPr>
      <w:spacing w:line="240" w:lineRule="auto"/>
      <w:ind w:left="2160" w:firstLine="0"/>
      <w:jc w:val="right"/>
      <w:rPr>
        <w:rFonts w:ascii="Roboto" w:cs="Roboto" w:eastAsia="Roboto" w:hAnsi="Roboto"/>
        <w:sz w:val="27"/>
        <w:szCs w:val="27"/>
        <w:highlight w:val="white"/>
      </w:rPr>
    </w:pPr>
    <w:r w:rsidDel="00000000" w:rsidR="00000000" w:rsidRPr="00000000">
      <w:rPr>
        <w:sz w:val="28"/>
        <w:szCs w:val="28"/>
        <w:rtl w:val="0"/>
      </w:rPr>
      <w:t xml:space="preserve">Passcode: </w:t>
    </w:r>
    <w:r w:rsidDel="00000000" w:rsidR="00000000" w:rsidRPr="00000000">
      <w:rPr>
        <w:rFonts w:ascii="Roboto" w:cs="Roboto" w:eastAsia="Roboto" w:hAnsi="Roboto"/>
        <w:sz w:val="27"/>
        <w:szCs w:val="27"/>
        <w:highlight w:val="white"/>
        <w:rtl w:val="0"/>
      </w:rPr>
      <w:t xml:space="preserve">q&amp;#70SqR</w:t>
    </w:r>
  </w:p>
  <w:p w:rsidR="00000000" w:rsidDel="00000000" w:rsidP="00000000" w:rsidRDefault="00000000" w:rsidRPr="00000000" w14:paraId="00000074">
    <w:pPr>
      <w:spacing w:line="240" w:lineRule="auto"/>
      <w:ind w:left="2160" w:firstLine="0"/>
      <w:jc w:val="right"/>
      <w:rPr>
        <w:rFonts w:ascii="Roboto" w:cs="Roboto" w:eastAsia="Roboto" w:hAnsi="Roboto"/>
        <w:sz w:val="27"/>
        <w:szCs w:val="27"/>
        <w:highlight w:val="white"/>
      </w:rPr>
    </w:pPr>
    <w:r w:rsidDel="00000000" w:rsidR="00000000" w:rsidRPr="00000000">
      <w:rPr>
        <w:rFonts w:ascii="Roboto" w:cs="Roboto" w:eastAsia="Roboto" w:hAnsi="Roboto"/>
        <w:sz w:val="27"/>
        <w:szCs w:val="27"/>
        <w:highlight w:val="white"/>
        <w:rtl w:val="0"/>
      </w:rPr>
      <w:t xml:space="preserve">Full information and link below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multco-us.zoom.us/j/95287155781?pwd=bTVFMzJxSFpHb0pMb3NkRnROWVNuUT09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